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1622" w14:textId="730D8295" w:rsidR="00F442A1" w:rsidRDefault="00F442A1" w:rsidP="005B3C4F">
      <w:pPr>
        <w:pBdr>
          <w:top w:val="single" w:sz="4" w:space="0" w:color="auto"/>
          <w:bottom w:val="single" w:sz="4" w:space="1" w:color="auto"/>
        </w:pBdr>
        <w:jc w:val="center"/>
        <w:rPr>
          <w:rFonts w:ascii="Tahoma" w:hAnsi="Tahoma" w:cs="Tahoma"/>
          <w:noProof/>
          <w:lang w:bidi="si-LK"/>
        </w:rPr>
      </w:pPr>
      <w:r w:rsidRPr="00957837">
        <w:rPr>
          <w:rFonts w:ascii="Tahoma" w:hAnsi="Tahoma" w:cs="Tahoma"/>
          <w:noProof/>
          <w:lang w:bidi="si-LK"/>
        </w:rPr>
        <w:drawing>
          <wp:anchor distT="0" distB="0" distL="114300" distR="114300" simplePos="0" relativeHeight="251658240" behindDoc="0" locked="0" layoutInCell="1" allowOverlap="1" wp14:anchorId="3E4EEF4B" wp14:editId="199FE059">
            <wp:simplePos x="0" y="0"/>
            <wp:positionH relativeFrom="margin">
              <wp:posOffset>2540</wp:posOffset>
            </wp:positionH>
            <wp:positionV relativeFrom="margin">
              <wp:posOffset>60325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p>
    <w:p w14:paraId="511DE66E" w14:textId="109C9702" w:rsidR="005B3C4F"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b/>
        </w:rPr>
        <w:t xml:space="preserve">PROCUREMENT NOTICE </w:t>
      </w:r>
      <w:r w:rsidR="00910B28">
        <w:rPr>
          <w:rFonts w:ascii="Tahoma" w:hAnsi="Tahoma" w:cs="Tahoma"/>
          <w:b/>
        </w:rPr>
        <w:t>–</w:t>
      </w:r>
      <w:r w:rsidRPr="00957837">
        <w:rPr>
          <w:rFonts w:ascii="Tahoma" w:hAnsi="Tahoma" w:cs="Tahoma"/>
          <w:b/>
        </w:rPr>
        <w:t xml:space="preserve"> </w:t>
      </w:r>
      <w:r w:rsidR="00093BA7">
        <w:rPr>
          <w:rFonts w:ascii="Tahoma" w:hAnsi="Tahoma" w:cs="Tahoma"/>
          <w:b/>
        </w:rPr>
        <w:t>(ICB)</w:t>
      </w:r>
    </w:p>
    <w:p w14:paraId="031DDFAF" w14:textId="77777777" w:rsidR="00910B28" w:rsidRPr="00957837" w:rsidRDefault="00910B28" w:rsidP="00910B28">
      <w:pPr>
        <w:pBdr>
          <w:top w:val="single" w:sz="4" w:space="0" w:color="auto"/>
          <w:bottom w:val="single" w:sz="4" w:space="1" w:color="auto"/>
        </w:pBdr>
        <w:rPr>
          <w:rFonts w:ascii="Tahoma" w:hAnsi="Tahoma" w:cs="Tahoma"/>
          <w:b/>
        </w:rPr>
      </w:pPr>
    </w:p>
    <w:p w14:paraId="2C1AE842" w14:textId="77777777" w:rsidR="005B3C4F" w:rsidRDefault="005B3C4F" w:rsidP="005B3C4F">
      <w:pPr>
        <w:jc w:val="cente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3D4B5F3F" w14:textId="77777777" w:rsidR="00F442A1" w:rsidRPr="00957837" w:rsidRDefault="00F442A1" w:rsidP="005B3C4F">
      <w:pPr>
        <w:jc w:val="both"/>
        <w:rPr>
          <w:rFonts w:ascii="Tahoma" w:hAnsi="Tahoma" w:cs="Tahoma"/>
        </w:rPr>
      </w:pPr>
    </w:p>
    <w:p w14:paraId="37FDDDBF" w14:textId="77777777" w:rsidR="005B3C4F"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tbl>
      <w:tblPr>
        <w:tblW w:w="4965" w:type="pct"/>
        <w:tblLook w:val="04A0" w:firstRow="1" w:lastRow="0" w:firstColumn="1" w:lastColumn="0" w:noHBand="0" w:noVBand="1"/>
      </w:tblPr>
      <w:tblGrid>
        <w:gridCol w:w="2034"/>
        <w:gridCol w:w="1495"/>
        <w:gridCol w:w="3179"/>
        <w:gridCol w:w="1491"/>
        <w:gridCol w:w="1797"/>
      </w:tblGrid>
      <w:tr w:rsidR="00756259" w:rsidRPr="00756259" w14:paraId="6DE7398D" w14:textId="77777777" w:rsidTr="001F7F54">
        <w:trPr>
          <w:trHeight w:val="701"/>
        </w:trPr>
        <w:tc>
          <w:tcPr>
            <w:tcW w:w="1017"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48"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590"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746"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99"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756259" w:rsidRPr="00756259" w14:paraId="3DC332BE" w14:textId="77777777" w:rsidTr="001F7F54">
        <w:trPr>
          <w:trHeight w:val="503"/>
        </w:trPr>
        <w:tc>
          <w:tcPr>
            <w:tcW w:w="1017" w:type="pct"/>
            <w:tcBorders>
              <w:top w:val="nil"/>
              <w:left w:val="single" w:sz="4" w:space="0" w:color="auto"/>
              <w:bottom w:val="single" w:sz="4" w:space="0" w:color="auto"/>
              <w:right w:val="single" w:sz="4" w:space="0" w:color="auto"/>
            </w:tcBorders>
            <w:hideMark/>
          </w:tcPr>
          <w:p w14:paraId="5A97CCE8" w14:textId="757B6E8E" w:rsidR="00756259" w:rsidRPr="00756259" w:rsidRDefault="00BA1FE8" w:rsidP="00B072DD">
            <w:pPr>
              <w:overflowPunct/>
              <w:autoSpaceDE/>
              <w:autoSpaceDN/>
              <w:adjustRightInd/>
              <w:textAlignment w:val="auto"/>
              <w:rPr>
                <w:color w:val="000000"/>
                <w:lang w:bidi="si-LK"/>
              </w:rPr>
            </w:pPr>
            <w:bookmarkStart w:id="0" w:name="_Hlk225354713"/>
            <w:r>
              <w:rPr>
                <w:color w:val="000000"/>
                <w:lang w:bidi="si-LK"/>
              </w:rPr>
              <w:t>DHS/SA/ICB/</w:t>
            </w:r>
            <w:r w:rsidR="00C85575">
              <w:rPr>
                <w:color w:val="000000"/>
                <w:lang w:bidi="si-LK"/>
              </w:rPr>
              <w:t>166/27</w:t>
            </w:r>
          </w:p>
        </w:tc>
        <w:tc>
          <w:tcPr>
            <w:tcW w:w="748" w:type="pct"/>
            <w:tcBorders>
              <w:top w:val="nil"/>
              <w:left w:val="nil"/>
              <w:bottom w:val="single" w:sz="4" w:space="0" w:color="auto"/>
              <w:right w:val="single" w:sz="4" w:space="0" w:color="auto"/>
            </w:tcBorders>
            <w:hideMark/>
          </w:tcPr>
          <w:p w14:paraId="5F5558AA" w14:textId="2770C36D" w:rsidR="00BA1FE8" w:rsidRDefault="00C85575"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09</w:t>
            </w:r>
            <w:r w:rsidR="00E01480">
              <w:rPr>
                <w:rFonts w:ascii="Tahoma" w:hAnsi="Tahoma" w:cs="Tahoma"/>
                <w:color w:val="000000"/>
                <w:lang w:bidi="si-LK"/>
              </w:rPr>
              <w:t>/06</w:t>
            </w:r>
            <w:r w:rsidR="00DE37AE">
              <w:rPr>
                <w:rFonts w:ascii="Tahoma" w:hAnsi="Tahoma" w:cs="Tahoma"/>
                <w:color w:val="000000"/>
                <w:lang w:bidi="si-LK"/>
              </w:rPr>
              <w:t>/2026</w:t>
            </w:r>
          </w:p>
          <w:p w14:paraId="0C9CD5B3" w14:textId="2E58C75D" w:rsidR="00756259" w:rsidRPr="00756259" w:rsidRDefault="00BA1FE8"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00756259"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77BED957" w14:textId="0341A605" w:rsidR="00756259" w:rsidRPr="00756259" w:rsidRDefault="00595681" w:rsidP="009A787B">
            <w:pPr>
              <w:overflowPunct/>
              <w:autoSpaceDE/>
              <w:autoSpaceDN/>
              <w:adjustRightInd/>
              <w:textAlignment w:val="auto"/>
              <w:rPr>
                <w:color w:val="000000"/>
                <w:sz w:val="22"/>
                <w:szCs w:val="22"/>
                <w:lang w:bidi="si-LK"/>
              </w:rPr>
            </w:pPr>
            <w:r w:rsidRPr="00595681">
              <w:rPr>
                <w:color w:val="000000"/>
                <w:sz w:val="22"/>
                <w:szCs w:val="22"/>
                <w:lang w:bidi="si-LK"/>
              </w:rPr>
              <w:t>Orthodontic Consumable (General) Items</w:t>
            </w:r>
          </w:p>
        </w:tc>
        <w:tc>
          <w:tcPr>
            <w:tcW w:w="746" w:type="pct"/>
            <w:tcBorders>
              <w:top w:val="nil"/>
              <w:left w:val="nil"/>
              <w:bottom w:val="single" w:sz="4" w:space="0" w:color="auto"/>
              <w:right w:val="single" w:sz="4" w:space="0" w:color="auto"/>
            </w:tcBorders>
          </w:tcPr>
          <w:p w14:paraId="6FA4C9FA" w14:textId="6FBE552B" w:rsidR="00756259" w:rsidRPr="00756259" w:rsidRDefault="00C85575" w:rsidP="00B072DD">
            <w:pPr>
              <w:overflowPunct/>
              <w:autoSpaceDE/>
              <w:autoSpaceDN/>
              <w:adjustRightInd/>
              <w:textAlignment w:val="auto"/>
              <w:rPr>
                <w:color w:val="000000"/>
                <w:sz w:val="22"/>
                <w:szCs w:val="22"/>
                <w:lang w:bidi="si-LK"/>
              </w:rPr>
            </w:pPr>
            <w:r>
              <w:rPr>
                <w:color w:val="000000"/>
                <w:sz w:val="22"/>
                <w:szCs w:val="22"/>
                <w:lang w:bidi="si-LK"/>
              </w:rPr>
              <w:t>2</w:t>
            </w:r>
            <w:r w:rsidR="00CD4134">
              <w:rPr>
                <w:color w:val="000000"/>
                <w:sz w:val="22"/>
                <w:szCs w:val="22"/>
                <w:lang w:bidi="si-LK"/>
              </w:rPr>
              <w:t>8</w:t>
            </w:r>
            <w:r w:rsidR="00FF11FA">
              <w:rPr>
                <w:color w:val="000000"/>
                <w:sz w:val="22"/>
                <w:szCs w:val="22"/>
                <w:lang w:bidi="si-LK"/>
              </w:rPr>
              <w:t>/04/2026</w:t>
            </w:r>
          </w:p>
        </w:tc>
        <w:tc>
          <w:tcPr>
            <w:tcW w:w="899" w:type="pct"/>
            <w:tcBorders>
              <w:top w:val="nil"/>
              <w:left w:val="nil"/>
              <w:bottom w:val="single" w:sz="4" w:space="0" w:color="auto"/>
              <w:right w:val="single" w:sz="4" w:space="0" w:color="auto"/>
            </w:tcBorders>
            <w:hideMark/>
          </w:tcPr>
          <w:p w14:paraId="1FE560E7" w14:textId="0D52C5E1" w:rsidR="00756259" w:rsidRPr="00756259" w:rsidRDefault="00595681" w:rsidP="00B072DD">
            <w:pPr>
              <w:overflowPunct/>
              <w:autoSpaceDE/>
              <w:autoSpaceDN/>
              <w:adjustRightInd/>
              <w:textAlignment w:val="auto"/>
              <w:rPr>
                <w:color w:val="000000"/>
                <w:sz w:val="22"/>
                <w:szCs w:val="22"/>
                <w:lang w:bidi="si-LK"/>
              </w:rPr>
            </w:pPr>
            <w:r>
              <w:rPr>
                <w:color w:val="000000"/>
                <w:sz w:val="22"/>
                <w:szCs w:val="22"/>
                <w:lang w:bidi="si-LK"/>
              </w:rPr>
              <w:t xml:space="preserve">3,500  </w:t>
            </w:r>
            <w:r w:rsidR="00A75364">
              <w:rPr>
                <w:color w:val="000000"/>
                <w:sz w:val="22"/>
                <w:szCs w:val="22"/>
                <w:lang w:bidi="si-LK"/>
              </w:rPr>
              <w:t>/=</w:t>
            </w:r>
            <w:r w:rsidR="007945E4">
              <w:rPr>
                <w:color w:val="000000"/>
                <w:sz w:val="22"/>
                <w:szCs w:val="22"/>
                <w:lang w:bidi="si-LK"/>
              </w:rPr>
              <w:t xml:space="preserve">  + tax</w:t>
            </w:r>
            <w:r w:rsidR="00756259" w:rsidRPr="00756259">
              <w:rPr>
                <w:color w:val="000000"/>
                <w:sz w:val="22"/>
                <w:szCs w:val="22"/>
                <w:lang w:bidi="si-LK"/>
              </w:rPr>
              <w:t> </w:t>
            </w:r>
          </w:p>
        </w:tc>
      </w:tr>
      <w:tr w:rsidR="00CD4134" w:rsidRPr="00756259" w14:paraId="18F36DE4" w14:textId="77777777" w:rsidTr="001F7F54">
        <w:trPr>
          <w:trHeight w:val="503"/>
        </w:trPr>
        <w:tc>
          <w:tcPr>
            <w:tcW w:w="1017" w:type="pct"/>
            <w:tcBorders>
              <w:top w:val="nil"/>
              <w:left w:val="single" w:sz="4" w:space="0" w:color="auto"/>
              <w:bottom w:val="single" w:sz="4" w:space="0" w:color="auto"/>
              <w:right w:val="single" w:sz="4" w:space="0" w:color="auto"/>
            </w:tcBorders>
          </w:tcPr>
          <w:p w14:paraId="047E7F0A" w14:textId="035A873E" w:rsidR="00CD4134" w:rsidRPr="00756259" w:rsidRDefault="00CD4134" w:rsidP="00CD4134">
            <w:pPr>
              <w:overflowPunct/>
              <w:autoSpaceDE/>
              <w:autoSpaceDN/>
              <w:adjustRightInd/>
              <w:textAlignment w:val="auto"/>
              <w:rPr>
                <w:color w:val="000000"/>
                <w:lang w:bidi="si-LK"/>
              </w:rPr>
            </w:pPr>
            <w:r>
              <w:rPr>
                <w:color w:val="000000"/>
                <w:lang w:bidi="si-LK"/>
              </w:rPr>
              <w:t>DHS/SA/ICB/167/27</w:t>
            </w:r>
          </w:p>
        </w:tc>
        <w:tc>
          <w:tcPr>
            <w:tcW w:w="748" w:type="pct"/>
            <w:tcBorders>
              <w:top w:val="nil"/>
              <w:left w:val="nil"/>
              <w:bottom w:val="single" w:sz="4" w:space="0" w:color="auto"/>
              <w:right w:val="single" w:sz="4" w:space="0" w:color="auto"/>
            </w:tcBorders>
          </w:tcPr>
          <w:p w14:paraId="03702BDB"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03DC5836" w14:textId="014F2816"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3730BE39" w14:textId="54E2D2C3" w:rsidR="00CD4134" w:rsidRPr="00756259" w:rsidRDefault="00CD4134" w:rsidP="00CD4134">
            <w:pPr>
              <w:overflowPunct/>
              <w:autoSpaceDE/>
              <w:autoSpaceDN/>
              <w:adjustRightInd/>
              <w:textAlignment w:val="auto"/>
              <w:rPr>
                <w:color w:val="000000"/>
                <w:sz w:val="22"/>
                <w:szCs w:val="22"/>
                <w:lang w:bidi="si-LK"/>
              </w:rPr>
            </w:pPr>
            <w:r w:rsidRPr="00595681">
              <w:rPr>
                <w:color w:val="000000"/>
                <w:sz w:val="22"/>
                <w:szCs w:val="22"/>
                <w:lang w:bidi="si-LK"/>
              </w:rPr>
              <w:t>Neurosurgical Consumable Items</w:t>
            </w:r>
          </w:p>
        </w:tc>
        <w:tc>
          <w:tcPr>
            <w:tcW w:w="746" w:type="pct"/>
            <w:tcBorders>
              <w:top w:val="nil"/>
              <w:left w:val="nil"/>
              <w:bottom w:val="single" w:sz="4" w:space="0" w:color="auto"/>
              <w:right w:val="single" w:sz="4" w:space="0" w:color="auto"/>
            </w:tcBorders>
          </w:tcPr>
          <w:p w14:paraId="63FE69CB" w14:textId="6A89BDA5"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nil"/>
              <w:left w:val="nil"/>
              <w:bottom w:val="single" w:sz="4" w:space="0" w:color="auto"/>
              <w:right w:val="single" w:sz="4" w:space="0" w:color="auto"/>
            </w:tcBorders>
          </w:tcPr>
          <w:p w14:paraId="322D8FD3" w14:textId="74B4FAEA"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05FCEC7F" w14:textId="77777777" w:rsidTr="001F7F54">
        <w:trPr>
          <w:trHeight w:val="521"/>
        </w:trPr>
        <w:tc>
          <w:tcPr>
            <w:tcW w:w="1017" w:type="pct"/>
            <w:tcBorders>
              <w:top w:val="nil"/>
              <w:left w:val="single" w:sz="4" w:space="0" w:color="auto"/>
              <w:bottom w:val="single" w:sz="4" w:space="0" w:color="auto"/>
              <w:right w:val="single" w:sz="4" w:space="0" w:color="auto"/>
            </w:tcBorders>
          </w:tcPr>
          <w:p w14:paraId="4DCB8E4E" w14:textId="4302F7C4" w:rsidR="00CD4134" w:rsidRPr="00756259" w:rsidRDefault="00CD4134" w:rsidP="00CD4134">
            <w:pPr>
              <w:overflowPunct/>
              <w:autoSpaceDE/>
              <w:autoSpaceDN/>
              <w:adjustRightInd/>
              <w:textAlignment w:val="auto"/>
              <w:rPr>
                <w:color w:val="000000"/>
                <w:lang w:bidi="si-LK"/>
              </w:rPr>
            </w:pPr>
            <w:r>
              <w:rPr>
                <w:color w:val="000000"/>
                <w:lang w:bidi="si-LK"/>
              </w:rPr>
              <w:t>DHS/SA/ICB/168/27</w:t>
            </w:r>
          </w:p>
        </w:tc>
        <w:tc>
          <w:tcPr>
            <w:tcW w:w="748" w:type="pct"/>
            <w:tcBorders>
              <w:top w:val="nil"/>
              <w:left w:val="nil"/>
              <w:bottom w:val="single" w:sz="4" w:space="0" w:color="auto"/>
              <w:right w:val="single" w:sz="4" w:space="0" w:color="auto"/>
            </w:tcBorders>
          </w:tcPr>
          <w:p w14:paraId="54C177F5"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151F354F" w14:textId="1D23D30A"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694CCB8C" w14:textId="447692D5" w:rsidR="00CD4134" w:rsidRPr="00756259" w:rsidRDefault="00CD4134" w:rsidP="00CD4134">
            <w:pPr>
              <w:overflowPunct/>
              <w:autoSpaceDE/>
              <w:autoSpaceDN/>
              <w:adjustRightInd/>
              <w:textAlignment w:val="auto"/>
              <w:rPr>
                <w:color w:val="000000"/>
                <w:sz w:val="22"/>
                <w:szCs w:val="22"/>
                <w:lang w:bidi="si-LK"/>
              </w:rPr>
            </w:pPr>
            <w:r w:rsidRPr="00595681">
              <w:rPr>
                <w:color w:val="000000"/>
                <w:sz w:val="22"/>
                <w:szCs w:val="22"/>
                <w:lang w:bidi="si-LK"/>
              </w:rPr>
              <w:t>Neurosurgical Instruments</w:t>
            </w:r>
          </w:p>
        </w:tc>
        <w:tc>
          <w:tcPr>
            <w:tcW w:w="746" w:type="pct"/>
            <w:tcBorders>
              <w:top w:val="nil"/>
              <w:left w:val="nil"/>
              <w:bottom w:val="single" w:sz="4" w:space="0" w:color="auto"/>
              <w:right w:val="single" w:sz="4" w:space="0" w:color="auto"/>
            </w:tcBorders>
          </w:tcPr>
          <w:p w14:paraId="4229AE60" w14:textId="413D5B80"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nil"/>
              <w:left w:val="nil"/>
              <w:bottom w:val="single" w:sz="4" w:space="0" w:color="auto"/>
              <w:right w:val="single" w:sz="4" w:space="0" w:color="auto"/>
            </w:tcBorders>
          </w:tcPr>
          <w:p w14:paraId="54135DA9" w14:textId="7381A0E1"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063A4008" w14:textId="77777777" w:rsidTr="001F7F54">
        <w:trPr>
          <w:trHeight w:val="600"/>
        </w:trPr>
        <w:tc>
          <w:tcPr>
            <w:tcW w:w="1017" w:type="pct"/>
            <w:tcBorders>
              <w:top w:val="nil"/>
              <w:left w:val="single" w:sz="4" w:space="0" w:color="auto"/>
              <w:bottom w:val="single" w:sz="4" w:space="0" w:color="auto"/>
              <w:right w:val="single" w:sz="4" w:space="0" w:color="auto"/>
            </w:tcBorders>
          </w:tcPr>
          <w:p w14:paraId="53097E48" w14:textId="63E7F46A" w:rsidR="00CD4134" w:rsidRPr="00756259" w:rsidRDefault="00CD4134" w:rsidP="00CD4134">
            <w:pPr>
              <w:overflowPunct/>
              <w:autoSpaceDE/>
              <w:autoSpaceDN/>
              <w:adjustRightInd/>
              <w:textAlignment w:val="auto"/>
              <w:rPr>
                <w:color w:val="000000"/>
                <w:lang w:bidi="si-LK"/>
              </w:rPr>
            </w:pPr>
            <w:r>
              <w:rPr>
                <w:color w:val="000000"/>
                <w:lang w:bidi="si-LK"/>
              </w:rPr>
              <w:t>DHS/SA/ICB/169/27</w:t>
            </w:r>
          </w:p>
        </w:tc>
        <w:tc>
          <w:tcPr>
            <w:tcW w:w="748" w:type="pct"/>
            <w:tcBorders>
              <w:top w:val="nil"/>
              <w:left w:val="nil"/>
              <w:bottom w:val="single" w:sz="4" w:space="0" w:color="auto"/>
              <w:right w:val="single" w:sz="4" w:space="0" w:color="auto"/>
            </w:tcBorders>
          </w:tcPr>
          <w:p w14:paraId="0263EE32"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2E3E6833" w14:textId="4EB5932F"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nil"/>
              <w:left w:val="nil"/>
              <w:bottom w:val="single" w:sz="4" w:space="0" w:color="auto"/>
              <w:right w:val="single" w:sz="4" w:space="0" w:color="auto"/>
            </w:tcBorders>
          </w:tcPr>
          <w:p w14:paraId="2B30306A" w14:textId="35A27519" w:rsidR="00CD4134" w:rsidRPr="00756259" w:rsidRDefault="00CD4134" w:rsidP="00CD4134">
            <w:pPr>
              <w:rPr>
                <w:color w:val="000000"/>
                <w:sz w:val="22"/>
                <w:szCs w:val="22"/>
                <w:lang w:bidi="si-LK"/>
              </w:rPr>
            </w:pPr>
            <w:r w:rsidRPr="00595681">
              <w:rPr>
                <w:color w:val="000000"/>
                <w:sz w:val="22"/>
                <w:szCs w:val="22"/>
                <w:lang w:bidi="si-LK"/>
              </w:rPr>
              <w:t>Radiology Consumable Items and Interventional Radiology Items</w:t>
            </w:r>
          </w:p>
        </w:tc>
        <w:tc>
          <w:tcPr>
            <w:tcW w:w="746" w:type="pct"/>
            <w:tcBorders>
              <w:top w:val="nil"/>
              <w:left w:val="nil"/>
              <w:bottom w:val="single" w:sz="4" w:space="0" w:color="auto"/>
              <w:right w:val="single" w:sz="4" w:space="0" w:color="auto"/>
            </w:tcBorders>
          </w:tcPr>
          <w:p w14:paraId="72BE1BB6" w14:textId="69EC214D"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nil"/>
              <w:left w:val="nil"/>
              <w:bottom w:val="single" w:sz="4" w:space="0" w:color="auto"/>
              <w:right w:val="single" w:sz="4" w:space="0" w:color="auto"/>
            </w:tcBorders>
          </w:tcPr>
          <w:p w14:paraId="023A00B8" w14:textId="2C17A6C3"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3E4871E0"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03B71455" w14:textId="54987B05" w:rsidR="00CD4134" w:rsidRPr="00756259" w:rsidRDefault="00CD4134" w:rsidP="00CD4134">
            <w:pPr>
              <w:overflowPunct/>
              <w:autoSpaceDE/>
              <w:autoSpaceDN/>
              <w:adjustRightInd/>
              <w:textAlignment w:val="auto"/>
              <w:rPr>
                <w:color w:val="000000"/>
                <w:lang w:bidi="si-LK"/>
              </w:rPr>
            </w:pPr>
            <w:r>
              <w:rPr>
                <w:color w:val="000000"/>
                <w:lang w:bidi="si-LK"/>
              </w:rPr>
              <w:t>DHS/SA/ICB/170/27</w:t>
            </w:r>
          </w:p>
        </w:tc>
        <w:tc>
          <w:tcPr>
            <w:tcW w:w="748" w:type="pct"/>
            <w:tcBorders>
              <w:top w:val="single" w:sz="4" w:space="0" w:color="auto"/>
              <w:left w:val="nil"/>
              <w:bottom w:val="single" w:sz="4" w:space="0" w:color="auto"/>
              <w:right w:val="single" w:sz="4" w:space="0" w:color="auto"/>
            </w:tcBorders>
          </w:tcPr>
          <w:p w14:paraId="26DC538F"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2193A570" w14:textId="6D7E6B7D"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83E767C" w14:textId="445637CF" w:rsidR="00CD4134" w:rsidRPr="00756259" w:rsidRDefault="00CD4134" w:rsidP="00CD4134">
            <w:pPr>
              <w:overflowPunct/>
              <w:autoSpaceDE/>
              <w:autoSpaceDN/>
              <w:adjustRightInd/>
              <w:textAlignment w:val="auto"/>
              <w:rPr>
                <w:color w:val="000000"/>
                <w:sz w:val="22"/>
                <w:szCs w:val="22"/>
                <w:lang w:bidi="si-LK"/>
              </w:rPr>
            </w:pPr>
            <w:r w:rsidRPr="00595681">
              <w:rPr>
                <w:color w:val="000000"/>
                <w:sz w:val="22"/>
                <w:szCs w:val="22"/>
                <w:lang w:bidi="si-LK"/>
              </w:rPr>
              <w:t>Dental Sundry Instruments</w:t>
            </w:r>
          </w:p>
        </w:tc>
        <w:tc>
          <w:tcPr>
            <w:tcW w:w="746" w:type="pct"/>
            <w:tcBorders>
              <w:top w:val="single" w:sz="4" w:space="0" w:color="auto"/>
              <w:left w:val="nil"/>
              <w:bottom w:val="single" w:sz="4" w:space="0" w:color="auto"/>
              <w:right w:val="single" w:sz="4" w:space="0" w:color="auto"/>
            </w:tcBorders>
          </w:tcPr>
          <w:p w14:paraId="4F5439DA" w14:textId="22C68514"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6D3C52FC" w14:textId="5A4C34B0"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33F86FDF" w14:textId="77777777" w:rsidTr="001F7F54">
        <w:trPr>
          <w:trHeight w:val="575"/>
        </w:trPr>
        <w:tc>
          <w:tcPr>
            <w:tcW w:w="1017" w:type="pct"/>
            <w:tcBorders>
              <w:top w:val="single" w:sz="4" w:space="0" w:color="auto"/>
              <w:left w:val="single" w:sz="4" w:space="0" w:color="auto"/>
              <w:bottom w:val="single" w:sz="4" w:space="0" w:color="auto"/>
              <w:right w:val="single" w:sz="4" w:space="0" w:color="auto"/>
            </w:tcBorders>
          </w:tcPr>
          <w:p w14:paraId="367C926B" w14:textId="78B459F6" w:rsidR="00CD4134" w:rsidRDefault="00CD4134" w:rsidP="00CD4134">
            <w:pPr>
              <w:overflowPunct/>
              <w:autoSpaceDE/>
              <w:autoSpaceDN/>
              <w:adjustRightInd/>
              <w:textAlignment w:val="auto"/>
              <w:rPr>
                <w:color w:val="000000"/>
                <w:lang w:bidi="si-LK"/>
              </w:rPr>
            </w:pPr>
            <w:r>
              <w:rPr>
                <w:color w:val="000000"/>
                <w:lang w:bidi="si-LK"/>
              </w:rPr>
              <w:t>DHS/SA/ICB/171/27</w:t>
            </w:r>
          </w:p>
        </w:tc>
        <w:tc>
          <w:tcPr>
            <w:tcW w:w="748" w:type="pct"/>
            <w:tcBorders>
              <w:top w:val="single" w:sz="4" w:space="0" w:color="auto"/>
              <w:left w:val="nil"/>
              <w:bottom w:val="single" w:sz="4" w:space="0" w:color="auto"/>
              <w:right w:val="single" w:sz="4" w:space="0" w:color="auto"/>
            </w:tcBorders>
          </w:tcPr>
          <w:p w14:paraId="25EE92BF"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6409EAFC" w14:textId="4C807870"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6B88B6C3" w14:textId="6B28BC7B" w:rsidR="00CD4134" w:rsidRPr="00756259" w:rsidRDefault="00CD4134" w:rsidP="00CD4134">
            <w:pPr>
              <w:overflowPunct/>
              <w:autoSpaceDE/>
              <w:autoSpaceDN/>
              <w:adjustRightInd/>
              <w:textAlignment w:val="auto"/>
              <w:rPr>
                <w:color w:val="000000"/>
                <w:sz w:val="22"/>
                <w:szCs w:val="22"/>
                <w:lang w:bidi="si-LK"/>
              </w:rPr>
            </w:pPr>
            <w:r w:rsidRPr="00595681">
              <w:rPr>
                <w:color w:val="000000"/>
                <w:sz w:val="22"/>
                <w:szCs w:val="22"/>
                <w:lang w:bidi="si-LK"/>
              </w:rPr>
              <w:t>Proctology Instruments</w:t>
            </w:r>
          </w:p>
        </w:tc>
        <w:tc>
          <w:tcPr>
            <w:tcW w:w="746" w:type="pct"/>
            <w:tcBorders>
              <w:top w:val="single" w:sz="4" w:space="0" w:color="auto"/>
              <w:left w:val="nil"/>
              <w:bottom w:val="single" w:sz="4" w:space="0" w:color="auto"/>
              <w:right w:val="single" w:sz="4" w:space="0" w:color="auto"/>
            </w:tcBorders>
          </w:tcPr>
          <w:p w14:paraId="76D84249" w14:textId="34EC1EA4"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6173D67D" w14:textId="4C473DD1"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428C69DD" w14:textId="77777777" w:rsidTr="001F7F54">
        <w:trPr>
          <w:trHeight w:val="611"/>
        </w:trPr>
        <w:tc>
          <w:tcPr>
            <w:tcW w:w="1017" w:type="pct"/>
            <w:tcBorders>
              <w:top w:val="single" w:sz="4" w:space="0" w:color="auto"/>
              <w:left w:val="single" w:sz="4" w:space="0" w:color="auto"/>
              <w:bottom w:val="single" w:sz="4" w:space="0" w:color="auto"/>
              <w:right w:val="single" w:sz="4" w:space="0" w:color="auto"/>
            </w:tcBorders>
          </w:tcPr>
          <w:p w14:paraId="373FECCB" w14:textId="39EC28D4" w:rsidR="00CD4134" w:rsidRPr="00B072DD" w:rsidRDefault="00CD4134" w:rsidP="00CD4134">
            <w:pPr>
              <w:rPr>
                <w:lang w:bidi="si-LK"/>
              </w:rPr>
            </w:pPr>
            <w:r>
              <w:rPr>
                <w:color w:val="000000"/>
                <w:lang w:bidi="si-LK"/>
              </w:rPr>
              <w:t>DHS/SA/ICB/172/27</w:t>
            </w:r>
          </w:p>
        </w:tc>
        <w:tc>
          <w:tcPr>
            <w:tcW w:w="748" w:type="pct"/>
            <w:tcBorders>
              <w:top w:val="single" w:sz="4" w:space="0" w:color="auto"/>
              <w:left w:val="nil"/>
              <w:bottom w:val="single" w:sz="4" w:space="0" w:color="auto"/>
              <w:right w:val="single" w:sz="4" w:space="0" w:color="auto"/>
            </w:tcBorders>
          </w:tcPr>
          <w:p w14:paraId="77992C5D"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607772CC" w14:textId="4A47D728"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617BD918" w14:textId="57DAD792" w:rsidR="00CD4134" w:rsidRPr="00756259" w:rsidRDefault="00CD4134" w:rsidP="00CD4134">
            <w:pPr>
              <w:overflowPunct/>
              <w:autoSpaceDE/>
              <w:autoSpaceDN/>
              <w:adjustRightInd/>
              <w:textAlignment w:val="auto"/>
              <w:rPr>
                <w:color w:val="000000"/>
                <w:sz w:val="22"/>
                <w:szCs w:val="22"/>
                <w:lang w:bidi="si-LK"/>
              </w:rPr>
            </w:pPr>
            <w:r w:rsidRPr="00910BEA">
              <w:rPr>
                <w:color w:val="000000"/>
                <w:sz w:val="22"/>
                <w:szCs w:val="22"/>
                <w:lang w:bidi="si-LK"/>
              </w:rPr>
              <w:t>Ophthalmic Surgery Instruments</w:t>
            </w:r>
          </w:p>
        </w:tc>
        <w:tc>
          <w:tcPr>
            <w:tcW w:w="746" w:type="pct"/>
            <w:tcBorders>
              <w:top w:val="single" w:sz="4" w:space="0" w:color="auto"/>
              <w:left w:val="nil"/>
              <w:bottom w:val="single" w:sz="4" w:space="0" w:color="auto"/>
              <w:right w:val="single" w:sz="4" w:space="0" w:color="auto"/>
            </w:tcBorders>
          </w:tcPr>
          <w:p w14:paraId="67445784" w14:textId="61605344"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43DE4F13" w14:textId="54D4202D"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2BF94A77" w14:textId="77777777" w:rsidTr="001F7F54">
        <w:trPr>
          <w:trHeight w:val="620"/>
        </w:trPr>
        <w:tc>
          <w:tcPr>
            <w:tcW w:w="1017" w:type="pct"/>
            <w:tcBorders>
              <w:top w:val="single" w:sz="4" w:space="0" w:color="auto"/>
              <w:left w:val="single" w:sz="4" w:space="0" w:color="auto"/>
              <w:bottom w:val="single" w:sz="4" w:space="0" w:color="auto"/>
              <w:right w:val="single" w:sz="4" w:space="0" w:color="auto"/>
            </w:tcBorders>
          </w:tcPr>
          <w:p w14:paraId="735EA04B" w14:textId="33E72D99" w:rsidR="00CD4134" w:rsidRDefault="00CD4134" w:rsidP="00CD4134">
            <w:pPr>
              <w:overflowPunct/>
              <w:autoSpaceDE/>
              <w:autoSpaceDN/>
              <w:adjustRightInd/>
              <w:textAlignment w:val="auto"/>
              <w:rPr>
                <w:color w:val="000000"/>
                <w:lang w:bidi="si-LK"/>
              </w:rPr>
            </w:pPr>
            <w:r>
              <w:rPr>
                <w:color w:val="000000"/>
                <w:lang w:bidi="si-LK"/>
              </w:rPr>
              <w:t>DHS/SA/ICB/173/27</w:t>
            </w:r>
          </w:p>
        </w:tc>
        <w:tc>
          <w:tcPr>
            <w:tcW w:w="748" w:type="pct"/>
            <w:tcBorders>
              <w:top w:val="single" w:sz="4" w:space="0" w:color="auto"/>
              <w:left w:val="nil"/>
              <w:bottom w:val="single" w:sz="4" w:space="0" w:color="auto"/>
              <w:right w:val="single" w:sz="4" w:space="0" w:color="auto"/>
            </w:tcBorders>
          </w:tcPr>
          <w:p w14:paraId="4115FE9C"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09/06/2026</w:t>
            </w:r>
          </w:p>
          <w:p w14:paraId="10384EC4" w14:textId="03D581CA"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5B326FDF" w14:textId="1ACA40B3" w:rsidR="00CD4134" w:rsidRPr="00AC4FFC" w:rsidRDefault="00CD4134" w:rsidP="00CD4134">
            <w:pPr>
              <w:overflowPunct/>
              <w:autoSpaceDE/>
              <w:autoSpaceDN/>
              <w:adjustRightInd/>
              <w:textAlignment w:val="auto"/>
              <w:rPr>
                <w:rFonts w:ascii="Calibri" w:hAnsi="Calibri" w:cs="Calibri"/>
                <w:color w:val="000000"/>
                <w:sz w:val="22"/>
                <w:szCs w:val="22"/>
              </w:rPr>
            </w:pPr>
            <w:r w:rsidRPr="00910BEA">
              <w:rPr>
                <w:rFonts w:ascii="Calibri" w:hAnsi="Calibri" w:cs="Calibri"/>
                <w:color w:val="000000"/>
                <w:sz w:val="22"/>
                <w:szCs w:val="22"/>
              </w:rPr>
              <w:t>Ear, Nose &amp; Throat (ENT) Surgery Instruments Respiratory care Instruments</w:t>
            </w:r>
          </w:p>
        </w:tc>
        <w:tc>
          <w:tcPr>
            <w:tcW w:w="746" w:type="pct"/>
            <w:tcBorders>
              <w:top w:val="single" w:sz="4" w:space="0" w:color="auto"/>
              <w:left w:val="nil"/>
              <w:bottom w:val="single" w:sz="4" w:space="0" w:color="auto"/>
              <w:right w:val="single" w:sz="4" w:space="0" w:color="auto"/>
            </w:tcBorders>
          </w:tcPr>
          <w:p w14:paraId="38FAA078" w14:textId="476741CD"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01EAE900" w14:textId="503FA667"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121F1A9C" w14:textId="77777777" w:rsidTr="001F7F54">
        <w:trPr>
          <w:trHeight w:val="485"/>
        </w:trPr>
        <w:tc>
          <w:tcPr>
            <w:tcW w:w="1017" w:type="pct"/>
            <w:tcBorders>
              <w:top w:val="single" w:sz="4" w:space="0" w:color="auto"/>
              <w:left w:val="single" w:sz="4" w:space="0" w:color="auto"/>
              <w:bottom w:val="single" w:sz="4" w:space="0" w:color="auto"/>
              <w:right w:val="single" w:sz="4" w:space="0" w:color="auto"/>
            </w:tcBorders>
          </w:tcPr>
          <w:p w14:paraId="492BB58F" w14:textId="46CD2597" w:rsidR="00CD4134" w:rsidRDefault="00CD4134" w:rsidP="00CD4134">
            <w:pPr>
              <w:overflowPunct/>
              <w:autoSpaceDE/>
              <w:autoSpaceDN/>
              <w:adjustRightInd/>
              <w:textAlignment w:val="auto"/>
              <w:rPr>
                <w:color w:val="000000"/>
                <w:lang w:bidi="si-LK"/>
              </w:rPr>
            </w:pPr>
            <w:r>
              <w:rPr>
                <w:color w:val="000000"/>
                <w:lang w:bidi="si-LK"/>
              </w:rPr>
              <w:t>DHS/SA/ICB/174/27</w:t>
            </w:r>
          </w:p>
        </w:tc>
        <w:tc>
          <w:tcPr>
            <w:tcW w:w="748" w:type="pct"/>
            <w:tcBorders>
              <w:top w:val="single" w:sz="4" w:space="0" w:color="auto"/>
              <w:left w:val="nil"/>
              <w:bottom w:val="single" w:sz="4" w:space="0" w:color="auto"/>
              <w:right w:val="single" w:sz="4" w:space="0" w:color="auto"/>
            </w:tcBorders>
          </w:tcPr>
          <w:p w14:paraId="30E0D110" w14:textId="74363384"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2CE10112" w14:textId="3BC132DF"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4EF2EC60" w14:textId="498F3455" w:rsidR="00CD4134" w:rsidRPr="00620E45" w:rsidRDefault="00CD4134" w:rsidP="00CD4134">
            <w:pPr>
              <w:overflowPunct/>
              <w:autoSpaceDE/>
              <w:autoSpaceDN/>
              <w:adjustRightInd/>
              <w:textAlignment w:val="auto"/>
              <w:rPr>
                <w:rFonts w:asciiTheme="minorHAnsi" w:hAnsiTheme="minorHAnsi"/>
                <w:color w:val="000000"/>
                <w:sz w:val="22"/>
                <w:szCs w:val="22"/>
                <w:lang w:bidi="si-LK"/>
              </w:rPr>
            </w:pPr>
            <w:r w:rsidRPr="00910BEA">
              <w:rPr>
                <w:rFonts w:asciiTheme="minorHAnsi" w:hAnsiTheme="minorHAnsi"/>
                <w:color w:val="000000"/>
                <w:sz w:val="22"/>
                <w:szCs w:val="22"/>
                <w:lang w:bidi="si-LK"/>
              </w:rPr>
              <w:t>Ophthalmic Surgery Instruments</w:t>
            </w:r>
          </w:p>
        </w:tc>
        <w:tc>
          <w:tcPr>
            <w:tcW w:w="746" w:type="pct"/>
            <w:tcBorders>
              <w:top w:val="single" w:sz="4" w:space="0" w:color="auto"/>
              <w:left w:val="nil"/>
              <w:bottom w:val="single" w:sz="4" w:space="0" w:color="auto"/>
              <w:right w:val="single" w:sz="4" w:space="0" w:color="auto"/>
            </w:tcBorders>
          </w:tcPr>
          <w:p w14:paraId="5862FABC" w14:textId="5F54371A"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6839F2A9" w14:textId="24E76908"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5DE96E4C"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88ED40E" w14:textId="4727F7FC" w:rsidR="00CD4134" w:rsidRDefault="00CD4134" w:rsidP="00CD4134">
            <w:pPr>
              <w:overflowPunct/>
              <w:autoSpaceDE/>
              <w:autoSpaceDN/>
              <w:adjustRightInd/>
              <w:textAlignment w:val="auto"/>
              <w:rPr>
                <w:color w:val="000000"/>
                <w:lang w:bidi="si-LK"/>
              </w:rPr>
            </w:pPr>
            <w:r>
              <w:rPr>
                <w:color w:val="000000"/>
                <w:lang w:bidi="si-LK"/>
              </w:rPr>
              <w:t>DHS/SA/ICB/175/27</w:t>
            </w:r>
          </w:p>
        </w:tc>
        <w:tc>
          <w:tcPr>
            <w:tcW w:w="748" w:type="pct"/>
            <w:tcBorders>
              <w:top w:val="single" w:sz="4" w:space="0" w:color="auto"/>
              <w:left w:val="nil"/>
              <w:bottom w:val="single" w:sz="4" w:space="0" w:color="auto"/>
              <w:right w:val="single" w:sz="4" w:space="0" w:color="auto"/>
            </w:tcBorders>
          </w:tcPr>
          <w:p w14:paraId="76673275"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5A69FEDE" w14:textId="7007B7E0"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F636610" w14:textId="6A5C3192" w:rsidR="00CD4134" w:rsidRPr="008F31BB" w:rsidRDefault="00CD4134" w:rsidP="00CD4134">
            <w:pPr>
              <w:overflowPunct/>
              <w:autoSpaceDE/>
              <w:autoSpaceDN/>
              <w:adjustRightInd/>
              <w:textAlignment w:val="auto"/>
              <w:rPr>
                <w:color w:val="000000"/>
                <w:sz w:val="22"/>
                <w:szCs w:val="22"/>
                <w:lang w:bidi="si-LK"/>
              </w:rPr>
            </w:pPr>
            <w:r>
              <w:rPr>
                <w:color w:val="000000"/>
                <w:sz w:val="22"/>
                <w:szCs w:val="22"/>
                <w:lang w:bidi="si-LK"/>
              </w:rPr>
              <w:t>Occupational</w:t>
            </w:r>
            <w:r w:rsidR="00C9352E">
              <w:rPr>
                <w:color w:val="000000"/>
                <w:sz w:val="22"/>
                <w:szCs w:val="22"/>
                <w:lang w:bidi="si-LK"/>
              </w:rPr>
              <w:t xml:space="preserve"> </w:t>
            </w:r>
            <w:r>
              <w:rPr>
                <w:color w:val="000000"/>
                <w:sz w:val="22"/>
                <w:szCs w:val="22"/>
                <w:lang w:bidi="si-LK"/>
              </w:rPr>
              <w:t>therapy</w:t>
            </w:r>
            <w:r w:rsidRPr="00B1481A">
              <w:rPr>
                <w:color w:val="000000"/>
                <w:sz w:val="22"/>
                <w:szCs w:val="22"/>
                <w:lang w:bidi="si-LK"/>
              </w:rPr>
              <w:t xml:space="preserve"> Instruments</w:t>
            </w:r>
          </w:p>
        </w:tc>
        <w:tc>
          <w:tcPr>
            <w:tcW w:w="746" w:type="pct"/>
            <w:tcBorders>
              <w:top w:val="single" w:sz="4" w:space="0" w:color="auto"/>
              <w:left w:val="nil"/>
              <w:bottom w:val="single" w:sz="4" w:space="0" w:color="auto"/>
              <w:right w:val="single" w:sz="4" w:space="0" w:color="auto"/>
            </w:tcBorders>
          </w:tcPr>
          <w:p w14:paraId="134F3E5F" w14:textId="3CD2D449"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62186BB8" w14:textId="57250D02"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7735135B"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9E663C3" w14:textId="63614820" w:rsidR="00CD4134" w:rsidRDefault="00CD4134" w:rsidP="00CD4134">
            <w:pPr>
              <w:overflowPunct/>
              <w:autoSpaceDE/>
              <w:autoSpaceDN/>
              <w:adjustRightInd/>
              <w:textAlignment w:val="auto"/>
              <w:rPr>
                <w:color w:val="000000"/>
                <w:lang w:bidi="si-LK"/>
              </w:rPr>
            </w:pPr>
            <w:r>
              <w:rPr>
                <w:color w:val="000000"/>
                <w:lang w:bidi="si-LK"/>
              </w:rPr>
              <w:t>DHS/SA/ICB/176/27</w:t>
            </w:r>
          </w:p>
        </w:tc>
        <w:tc>
          <w:tcPr>
            <w:tcW w:w="748" w:type="pct"/>
            <w:tcBorders>
              <w:top w:val="single" w:sz="4" w:space="0" w:color="auto"/>
              <w:left w:val="nil"/>
              <w:bottom w:val="single" w:sz="4" w:space="0" w:color="auto"/>
              <w:right w:val="single" w:sz="4" w:space="0" w:color="auto"/>
            </w:tcBorders>
          </w:tcPr>
          <w:p w14:paraId="7325F280"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568E0D0D" w14:textId="11D50885"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2978411" w14:textId="45A0A3FF" w:rsidR="00CD4134" w:rsidRDefault="00CD4134" w:rsidP="00CD4134">
            <w:pPr>
              <w:overflowPunct/>
              <w:autoSpaceDE/>
              <w:autoSpaceDN/>
              <w:adjustRightInd/>
              <w:textAlignment w:val="auto"/>
              <w:rPr>
                <w:rFonts w:ascii="Calibri" w:hAnsi="Calibri" w:cs="Calibri"/>
                <w:color w:val="000000"/>
                <w:sz w:val="22"/>
                <w:szCs w:val="22"/>
              </w:rPr>
            </w:pPr>
            <w:r w:rsidRPr="00B1481A">
              <w:rPr>
                <w:rFonts w:ascii="Calibri" w:hAnsi="Calibri" w:cs="Calibri"/>
                <w:color w:val="000000"/>
                <w:sz w:val="22"/>
                <w:szCs w:val="22"/>
              </w:rPr>
              <w:t>Ophthalmic Surgery Instruments</w:t>
            </w:r>
          </w:p>
        </w:tc>
        <w:tc>
          <w:tcPr>
            <w:tcW w:w="746" w:type="pct"/>
            <w:tcBorders>
              <w:top w:val="single" w:sz="4" w:space="0" w:color="auto"/>
              <w:left w:val="nil"/>
              <w:bottom w:val="single" w:sz="4" w:space="0" w:color="auto"/>
              <w:right w:val="single" w:sz="4" w:space="0" w:color="auto"/>
            </w:tcBorders>
          </w:tcPr>
          <w:p w14:paraId="29B23993" w14:textId="7F26C750"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35577520" w14:textId="299A3DF2"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1A070260"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C0CE9DA" w14:textId="2618DBB4" w:rsidR="00CD4134" w:rsidRDefault="00CD4134" w:rsidP="00CD4134">
            <w:pPr>
              <w:overflowPunct/>
              <w:autoSpaceDE/>
              <w:autoSpaceDN/>
              <w:adjustRightInd/>
              <w:textAlignment w:val="auto"/>
              <w:rPr>
                <w:color w:val="000000"/>
                <w:lang w:bidi="si-LK"/>
              </w:rPr>
            </w:pPr>
            <w:r>
              <w:rPr>
                <w:color w:val="000000"/>
                <w:lang w:bidi="si-LK"/>
              </w:rPr>
              <w:t>DHS/SA/ICB/177/27</w:t>
            </w:r>
          </w:p>
        </w:tc>
        <w:tc>
          <w:tcPr>
            <w:tcW w:w="748" w:type="pct"/>
            <w:tcBorders>
              <w:top w:val="single" w:sz="4" w:space="0" w:color="auto"/>
              <w:left w:val="nil"/>
              <w:bottom w:val="single" w:sz="4" w:space="0" w:color="auto"/>
              <w:right w:val="single" w:sz="4" w:space="0" w:color="auto"/>
            </w:tcBorders>
          </w:tcPr>
          <w:p w14:paraId="34B49F13"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567411AF" w14:textId="10475DB1"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DD74DFA" w14:textId="1D919741" w:rsidR="00CD4134" w:rsidRDefault="00CD4134" w:rsidP="00CD4134">
            <w:pPr>
              <w:overflowPunct/>
              <w:autoSpaceDE/>
              <w:autoSpaceDN/>
              <w:adjustRightInd/>
              <w:textAlignment w:val="auto"/>
              <w:rPr>
                <w:rFonts w:ascii="Calibri" w:hAnsi="Calibri" w:cs="Calibri"/>
                <w:color w:val="000000"/>
                <w:sz w:val="22"/>
                <w:szCs w:val="22"/>
              </w:rPr>
            </w:pPr>
            <w:r w:rsidRPr="00B1481A">
              <w:rPr>
                <w:rFonts w:ascii="Calibri" w:hAnsi="Calibri" w:cs="Calibri"/>
                <w:color w:val="000000"/>
                <w:sz w:val="22"/>
                <w:szCs w:val="22"/>
              </w:rPr>
              <w:t>Ophthalmic Surgery Instruments</w:t>
            </w:r>
          </w:p>
        </w:tc>
        <w:tc>
          <w:tcPr>
            <w:tcW w:w="746" w:type="pct"/>
            <w:tcBorders>
              <w:top w:val="single" w:sz="4" w:space="0" w:color="auto"/>
              <w:left w:val="nil"/>
              <w:bottom w:val="single" w:sz="4" w:space="0" w:color="auto"/>
              <w:right w:val="single" w:sz="4" w:space="0" w:color="auto"/>
            </w:tcBorders>
          </w:tcPr>
          <w:p w14:paraId="07D73CC7" w14:textId="0DB93D41"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6743404F" w14:textId="4CB23787"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693E4ECE"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36ED4A7C" w14:textId="22B14755" w:rsidR="00CD4134" w:rsidRDefault="00CD4134" w:rsidP="00CD4134">
            <w:pPr>
              <w:overflowPunct/>
              <w:autoSpaceDE/>
              <w:autoSpaceDN/>
              <w:adjustRightInd/>
              <w:textAlignment w:val="auto"/>
              <w:rPr>
                <w:color w:val="000000"/>
                <w:lang w:bidi="si-LK"/>
              </w:rPr>
            </w:pPr>
            <w:r>
              <w:rPr>
                <w:color w:val="000000"/>
                <w:lang w:bidi="si-LK"/>
              </w:rPr>
              <w:t>DHS/SA/ICB/178/27</w:t>
            </w:r>
          </w:p>
        </w:tc>
        <w:tc>
          <w:tcPr>
            <w:tcW w:w="748" w:type="pct"/>
            <w:tcBorders>
              <w:top w:val="single" w:sz="4" w:space="0" w:color="auto"/>
              <w:left w:val="nil"/>
              <w:bottom w:val="single" w:sz="4" w:space="0" w:color="auto"/>
              <w:right w:val="single" w:sz="4" w:space="0" w:color="auto"/>
            </w:tcBorders>
          </w:tcPr>
          <w:p w14:paraId="1CE21536"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484F426D" w14:textId="28547E2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23B41F19" w14:textId="6F657635" w:rsidR="00CD4134" w:rsidRDefault="00CD4134" w:rsidP="00CD4134">
            <w:pPr>
              <w:overflowPunct/>
              <w:autoSpaceDE/>
              <w:autoSpaceDN/>
              <w:adjustRightInd/>
              <w:textAlignment w:val="auto"/>
              <w:rPr>
                <w:rFonts w:ascii="Calibri" w:hAnsi="Calibri" w:cs="Calibri"/>
                <w:color w:val="000000"/>
                <w:sz w:val="22"/>
                <w:szCs w:val="22"/>
              </w:rPr>
            </w:pPr>
            <w:r w:rsidRPr="00B1481A">
              <w:rPr>
                <w:rFonts w:ascii="Calibri" w:hAnsi="Calibri" w:cs="Calibri"/>
                <w:color w:val="000000"/>
                <w:sz w:val="22"/>
                <w:szCs w:val="22"/>
              </w:rPr>
              <w:t>Occupational Therapy Consumables</w:t>
            </w:r>
          </w:p>
        </w:tc>
        <w:tc>
          <w:tcPr>
            <w:tcW w:w="746" w:type="pct"/>
            <w:tcBorders>
              <w:top w:val="single" w:sz="4" w:space="0" w:color="auto"/>
              <w:left w:val="nil"/>
              <w:bottom w:val="single" w:sz="4" w:space="0" w:color="auto"/>
              <w:right w:val="single" w:sz="4" w:space="0" w:color="auto"/>
            </w:tcBorders>
          </w:tcPr>
          <w:p w14:paraId="5019D135" w14:textId="166F9D64"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097BB0E7" w14:textId="14A1A39B"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49B64E5E" w14:textId="77777777" w:rsidTr="001F7F54">
        <w:trPr>
          <w:trHeight w:val="467"/>
        </w:trPr>
        <w:tc>
          <w:tcPr>
            <w:tcW w:w="1017" w:type="pct"/>
            <w:tcBorders>
              <w:top w:val="single" w:sz="4" w:space="0" w:color="auto"/>
              <w:left w:val="single" w:sz="4" w:space="0" w:color="auto"/>
              <w:bottom w:val="single" w:sz="4" w:space="0" w:color="auto"/>
              <w:right w:val="single" w:sz="4" w:space="0" w:color="auto"/>
            </w:tcBorders>
          </w:tcPr>
          <w:p w14:paraId="41EEBB64" w14:textId="060A518A" w:rsidR="00CD4134" w:rsidRDefault="00CD4134" w:rsidP="00CD4134">
            <w:pPr>
              <w:overflowPunct/>
              <w:autoSpaceDE/>
              <w:autoSpaceDN/>
              <w:adjustRightInd/>
              <w:textAlignment w:val="auto"/>
              <w:rPr>
                <w:color w:val="000000"/>
                <w:lang w:bidi="si-LK"/>
              </w:rPr>
            </w:pPr>
            <w:r>
              <w:rPr>
                <w:color w:val="000000"/>
                <w:lang w:bidi="si-LK"/>
              </w:rPr>
              <w:t>DHS/SA/ICB/179/27</w:t>
            </w:r>
          </w:p>
        </w:tc>
        <w:tc>
          <w:tcPr>
            <w:tcW w:w="748" w:type="pct"/>
            <w:tcBorders>
              <w:top w:val="single" w:sz="4" w:space="0" w:color="auto"/>
              <w:left w:val="nil"/>
              <w:bottom w:val="single" w:sz="4" w:space="0" w:color="auto"/>
              <w:right w:val="single" w:sz="4" w:space="0" w:color="auto"/>
            </w:tcBorders>
          </w:tcPr>
          <w:p w14:paraId="4C786739"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7E97B6DA" w14:textId="421CD35E"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1D4ECCFF" w14:textId="21D7928B" w:rsidR="00CD4134" w:rsidRDefault="00CD4134" w:rsidP="00CD4134">
            <w:pPr>
              <w:overflowPunct/>
              <w:autoSpaceDE/>
              <w:autoSpaceDN/>
              <w:adjustRightInd/>
              <w:textAlignment w:val="auto"/>
              <w:rPr>
                <w:rFonts w:ascii="Calibri" w:hAnsi="Calibri" w:cs="Calibri"/>
                <w:color w:val="000000"/>
                <w:sz w:val="22"/>
                <w:szCs w:val="22"/>
              </w:rPr>
            </w:pPr>
            <w:r w:rsidRPr="00B1481A">
              <w:rPr>
                <w:rFonts w:ascii="Calibri" w:hAnsi="Calibri" w:cs="Calibri"/>
                <w:color w:val="000000"/>
                <w:sz w:val="22"/>
                <w:szCs w:val="22"/>
              </w:rPr>
              <w:t>Ophthalmic  Consumable Items</w:t>
            </w:r>
          </w:p>
        </w:tc>
        <w:tc>
          <w:tcPr>
            <w:tcW w:w="746" w:type="pct"/>
            <w:tcBorders>
              <w:top w:val="single" w:sz="4" w:space="0" w:color="auto"/>
              <w:left w:val="nil"/>
              <w:bottom w:val="single" w:sz="4" w:space="0" w:color="auto"/>
              <w:right w:val="single" w:sz="4" w:space="0" w:color="auto"/>
            </w:tcBorders>
          </w:tcPr>
          <w:p w14:paraId="731B1997" w14:textId="52F5B056"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71B1B694" w14:textId="1CE136F7"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3,500 /=  + tax</w:t>
            </w:r>
            <w:r w:rsidRPr="00756259">
              <w:rPr>
                <w:color w:val="000000"/>
                <w:sz w:val="22"/>
                <w:szCs w:val="22"/>
                <w:lang w:bidi="si-LK"/>
              </w:rPr>
              <w:t> </w:t>
            </w:r>
          </w:p>
        </w:tc>
      </w:tr>
      <w:tr w:rsidR="00CD4134" w:rsidRPr="00756259" w14:paraId="055CD3C7"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5D23570B" w14:textId="54E6BD73" w:rsidR="00CD4134" w:rsidRDefault="00CD4134" w:rsidP="00CD4134">
            <w:pPr>
              <w:overflowPunct/>
              <w:autoSpaceDE/>
              <w:autoSpaceDN/>
              <w:adjustRightInd/>
              <w:textAlignment w:val="auto"/>
              <w:rPr>
                <w:color w:val="000000"/>
                <w:lang w:bidi="si-LK"/>
              </w:rPr>
            </w:pPr>
            <w:r>
              <w:rPr>
                <w:color w:val="000000"/>
                <w:lang w:bidi="si-LK"/>
              </w:rPr>
              <w:t>DHS/SA/ICB/180/27</w:t>
            </w:r>
          </w:p>
        </w:tc>
        <w:tc>
          <w:tcPr>
            <w:tcW w:w="748" w:type="pct"/>
            <w:tcBorders>
              <w:top w:val="single" w:sz="4" w:space="0" w:color="auto"/>
              <w:left w:val="nil"/>
              <w:bottom w:val="single" w:sz="4" w:space="0" w:color="auto"/>
              <w:right w:val="single" w:sz="4" w:space="0" w:color="auto"/>
            </w:tcBorders>
          </w:tcPr>
          <w:p w14:paraId="66E598EF"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2FCF2135" w14:textId="1128F639" w:rsidR="00CD4134" w:rsidRPr="00756259"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3839AA6C" w14:textId="43A496EB" w:rsidR="00CD4134" w:rsidRPr="00756259" w:rsidRDefault="00CD4134" w:rsidP="00CD4134">
            <w:pPr>
              <w:rPr>
                <w:color w:val="000000"/>
                <w:sz w:val="22"/>
                <w:szCs w:val="22"/>
                <w:lang w:bidi="si-LK"/>
              </w:rPr>
            </w:pPr>
            <w:r w:rsidRPr="008B10DC">
              <w:rPr>
                <w:color w:val="000000"/>
                <w:sz w:val="22"/>
                <w:szCs w:val="22"/>
                <w:lang w:bidi="si-LK"/>
              </w:rPr>
              <w:t>Gynaenacology &amp; Obstetric Instruments</w:t>
            </w:r>
          </w:p>
        </w:tc>
        <w:tc>
          <w:tcPr>
            <w:tcW w:w="746" w:type="pct"/>
            <w:tcBorders>
              <w:top w:val="single" w:sz="4" w:space="0" w:color="auto"/>
              <w:left w:val="nil"/>
              <w:bottom w:val="single" w:sz="4" w:space="0" w:color="auto"/>
              <w:right w:val="single" w:sz="4" w:space="0" w:color="auto"/>
            </w:tcBorders>
          </w:tcPr>
          <w:p w14:paraId="174BC59B" w14:textId="367AB71F" w:rsidR="00CD4134" w:rsidRPr="00756259"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50E89304" w14:textId="4A5F33E3" w:rsidR="00CD4134" w:rsidRPr="00756259"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03A03C5C"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0EBA2C4C" w14:textId="32FEC5F6" w:rsidR="00CD4134" w:rsidRDefault="00CD4134" w:rsidP="00CD4134">
            <w:pPr>
              <w:overflowPunct/>
              <w:autoSpaceDE/>
              <w:autoSpaceDN/>
              <w:adjustRightInd/>
              <w:textAlignment w:val="auto"/>
              <w:rPr>
                <w:color w:val="000000"/>
                <w:lang w:bidi="si-LK"/>
              </w:rPr>
            </w:pPr>
            <w:r>
              <w:rPr>
                <w:color w:val="000000"/>
                <w:lang w:bidi="si-LK"/>
              </w:rPr>
              <w:t>DHS/SA/ICB/181/27</w:t>
            </w:r>
          </w:p>
        </w:tc>
        <w:tc>
          <w:tcPr>
            <w:tcW w:w="748" w:type="pct"/>
            <w:tcBorders>
              <w:top w:val="single" w:sz="4" w:space="0" w:color="auto"/>
              <w:left w:val="nil"/>
              <w:bottom w:val="single" w:sz="4" w:space="0" w:color="auto"/>
              <w:right w:val="single" w:sz="4" w:space="0" w:color="auto"/>
            </w:tcBorders>
          </w:tcPr>
          <w:p w14:paraId="6B7AA3AC"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17421F9A" w14:textId="5AE5FBD0"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5EC30F11" w14:textId="693AE67A" w:rsidR="00CD4134" w:rsidRPr="00756259" w:rsidRDefault="00CD4134" w:rsidP="00CD4134">
            <w:pPr>
              <w:rPr>
                <w:color w:val="000000"/>
                <w:sz w:val="22"/>
                <w:szCs w:val="22"/>
                <w:lang w:bidi="si-LK"/>
              </w:rPr>
            </w:pPr>
            <w:r w:rsidRPr="008B10DC">
              <w:rPr>
                <w:color w:val="000000"/>
                <w:sz w:val="22"/>
                <w:szCs w:val="22"/>
                <w:lang w:bidi="si-LK"/>
              </w:rPr>
              <w:t>Ophthalmic  Consumable Items</w:t>
            </w:r>
          </w:p>
        </w:tc>
        <w:tc>
          <w:tcPr>
            <w:tcW w:w="746" w:type="pct"/>
            <w:tcBorders>
              <w:top w:val="single" w:sz="4" w:space="0" w:color="auto"/>
              <w:left w:val="nil"/>
              <w:bottom w:val="single" w:sz="4" w:space="0" w:color="auto"/>
              <w:right w:val="single" w:sz="4" w:space="0" w:color="auto"/>
            </w:tcBorders>
          </w:tcPr>
          <w:p w14:paraId="7C25DAE2" w14:textId="1CCFFEF9"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534B1CE4" w14:textId="0FE116EE"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CD4134" w:rsidRPr="00756259" w14:paraId="7CBF41ED"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3B7ED10A" w14:textId="72FD3865" w:rsidR="00CD4134" w:rsidRDefault="00CD4134" w:rsidP="00CD4134">
            <w:pPr>
              <w:overflowPunct/>
              <w:autoSpaceDE/>
              <w:autoSpaceDN/>
              <w:adjustRightInd/>
              <w:textAlignment w:val="auto"/>
              <w:rPr>
                <w:color w:val="000000"/>
                <w:lang w:bidi="si-LK"/>
              </w:rPr>
            </w:pPr>
            <w:r>
              <w:rPr>
                <w:color w:val="000000"/>
                <w:lang w:bidi="si-LK"/>
              </w:rPr>
              <w:t>DHS/SA/ICB/182/27</w:t>
            </w:r>
          </w:p>
        </w:tc>
        <w:tc>
          <w:tcPr>
            <w:tcW w:w="748" w:type="pct"/>
            <w:tcBorders>
              <w:top w:val="single" w:sz="4" w:space="0" w:color="auto"/>
              <w:left w:val="nil"/>
              <w:bottom w:val="single" w:sz="4" w:space="0" w:color="auto"/>
              <w:right w:val="single" w:sz="4" w:space="0" w:color="auto"/>
            </w:tcBorders>
          </w:tcPr>
          <w:p w14:paraId="43FA3DFE"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0B265084" w14:textId="72291489"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57EB904C" w14:textId="6E640E21" w:rsidR="00CD4134" w:rsidRPr="00756259" w:rsidRDefault="00CD4134" w:rsidP="00CD4134">
            <w:pPr>
              <w:rPr>
                <w:color w:val="000000"/>
                <w:sz w:val="22"/>
                <w:szCs w:val="22"/>
                <w:lang w:bidi="si-LK"/>
              </w:rPr>
            </w:pPr>
            <w:r w:rsidRPr="008B10DC">
              <w:rPr>
                <w:color w:val="000000"/>
                <w:sz w:val="22"/>
                <w:szCs w:val="22"/>
                <w:lang w:bidi="si-LK"/>
              </w:rPr>
              <w:t>Radiology Consumable Items and Interventional Radiology Items</w:t>
            </w:r>
          </w:p>
        </w:tc>
        <w:tc>
          <w:tcPr>
            <w:tcW w:w="746" w:type="pct"/>
            <w:tcBorders>
              <w:top w:val="single" w:sz="4" w:space="0" w:color="auto"/>
              <w:left w:val="nil"/>
              <w:bottom w:val="single" w:sz="4" w:space="0" w:color="auto"/>
              <w:right w:val="single" w:sz="4" w:space="0" w:color="auto"/>
            </w:tcBorders>
          </w:tcPr>
          <w:p w14:paraId="030BA43B" w14:textId="727560B5"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70A81F22" w14:textId="67504C71"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20,000 /=  + tax</w:t>
            </w:r>
            <w:r w:rsidRPr="00756259">
              <w:rPr>
                <w:color w:val="000000"/>
                <w:sz w:val="22"/>
                <w:szCs w:val="22"/>
                <w:lang w:bidi="si-LK"/>
              </w:rPr>
              <w:t> </w:t>
            </w:r>
          </w:p>
        </w:tc>
      </w:tr>
      <w:tr w:rsidR="00CD4134" w:rsidRPr="00756259" w14:paraId="1EF9C023" w14:textId="77777777" w:rsidTr="001F7F54">
        <w:trPr>
          <w:trHeight w:val="503"/>
        </w:trPr>
        <w:tc>
          <w:tcPr>
            <w:tcW w:w="1017" w:type="pct"/>
            <w:tcBorders>
              <w:top w:val="single" w:sz="4" w:space="0" w:color="auto"/>
              <w:left w:val="single" w:sz="4" w:space="0" w:color="auto"/>
              <w:bottom w:val="single" w:sz="4" w:space="0" w:color="auto"/>
              <w:right w:val="single" w:sz="4" w:space="0" w:color="auto"/>
            </w:tcBorders>
          </w:tcPr>
          <w:p w14:paraId="7936B7EE" w14:textId="77696636" w:rsidR="00CD4134" w:rsidRDefault="00CD4134" w:rsidP="00CD4134">
            <w:pPr>
              <w:overflowPunct/>
              <w:autoSpaceDE/>
              <w:autoSpaceDN/>
              <w:adjustRightInd/>
              <w:textAlignment w:val="auto"/>
              <w:rPr>
                <w:color w:val="000000"/>
                <w:lang w:bidi="si-LK"/>
              </w:rPr>
            </w:pPr>
            <w:r>
              <w:rPr>
                <w:color w:val="000000"/>
                <w:lang w:bidi="si-LK"/>
              </w:rPr>
              <w:t>DHS/SA/ICB/183/27</w:t>
            </w:r>
          </w:p>
        </w:tc>
        <w:tc>
          <w:tcPr>
            <w:tcW w:w="748" w:type="pct"/>
            <w:tcBorders>
              <w:top w:val="single" w:sz="4" w:space="0" w:color="auto"/>
              <w:left w:val="nil"/>
              <w:bottom w:val="single" w:sz="4" w:space="0" w:color="auto"/>
              <w:right w:val="single" w:sz="4" w:space="0" w:color="auto"/>
            </w:tcBorders>
          </w:tcPr>
          <w:p w14:paraId="2D05AEC0" w14:textId="77777777"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12/06/2026</w:t>
            </w:r>
          </w:p>
          <w:p w14:paraId="433B30AE" w14:textId="4E0DD3A4" w:rsidR="00CD4134" w:rsidRDefault="00CD4134" w:rsidP="00CD4134">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90" w:type="pct"/>
            <w:tcBorders>
              <w:top w:val="single" w:sz="4" w:space="0" w:color="auto"/>
              <w:left w:val="nil"/>
              <w:bottom w:val="single" w:sz="4" w:space="0" w:color="auto"/>
              <w:right w:val="single" w:sz="4" w:space="0" w:color="auto"/>
            </w:tcBorders>
          </w:tcPr>
          <w:p w14:paraId="50C74991" w14:textId="0AE348FA" w:rsidR="00CD4134" w:rsidRPr="00756259" w:rsidRDefault="00CD4134" w:rsidP="00CD4134">
            <w:pPr>
              <w:rPr>
                <w:color w:val="000000"/>
                <w:sz w:val="22"/>
                <w:szCs w:val="22"/>
                <w:lang w:bidi="si-LK"/>
              </w:rPr>
            </w:pPr>
            <w:r w:rsidRPr="008B10DC">
              <w:rPr>
                <w:color w:val="000000"/>
                <w:sz w:val="22"/>
                <w:szCs w:val="22"/>
                <w:lang w:bidi="si-LK"/>
              </w:rPr>
              <w:t>Ear, Nose &amp; Throat (ENT) Consumable Items</w:t>
            </w:r>
          </w:p>
        </w:tc>
        <w:tc>
          <w:tcPr>
            <w:tcW w:w="746" w:type="pct"/>
            <w:tcBorders>
              <w:top w:val="single" w:sz="4" w:space="0" w:color="auto"/>
              <w:left w:val="nil"/>
              <w:bottom w:val="single" w:sz="4" w:space="0" w:color="auto"/>
              <w:right w:val="single" w:sz="4" w:space="0" w:color="auto"/>
            </w:tcBorders>
          </w:tcPr>
          <w:p w14:paraId="085E2F06" w14:textId="1C0C002F" w:rsidR="00CD4134" w:rsidRDefault="00CD4134" w:rsidP="00CD4134">
            <w:pPr>
              <w:overflowPunct/>
              <w:autoSpaceDE/>
              <w:autoSpaceDN/>
              <w:adjustRightInd/>
              <w:textAlignment w:val="auto"/>
              <w:rPr>
                <w:color w:val="000000"/>
                <w:sz w:val="22"/>
                <w:szCs w:val="22"/>
                <w:lang w:bidi="si-LK"/>
              </w:rPr>
            </w:pPr>
            <w:r w:rsidRPr="009B1909">
              <w:rPr>
                <w:color w:val="000000"/>
                <w:sz w:val="22"/>
                <w:szCs w:val="22"/>
                <w:lang w:bidi="si-LK"/>
              </w:rPr>
              <w:t>28/04/2026</w:t>
            </w:r>
          </w:p>
        </w:tc>
        <w:tc>
          <w:tcPr>
            <w:tcW w:w="899" w:type="pct"/>
            <w:tcBorders>
              <w:top w:val="single" w:sz="4" w:space="0" w:color="auto"/>
              <w:left w:val="nil"/>
              <w:bottom w:val="single" w:sz="4" w:space="0" w:color="auto"/>
              <w:right w:val="single" w:sz="4" w:space="0" w:color="auto"/>
            </w:tcBorders>
          </w:tcPr>
          <w:p w14:paraId="203EA983" w14:textId="3ACA3BAB" w:rsidR="00CD4134" w:rsidRDefault="00CD4134" w:rsidP="00CD4134">
            <w:pPr>
              <w:overflowPunct/>
              <w:autoSpaceDE/>
              <w:autoSpaceDN/>
              <w:adjustRightInd/>
              <w:textAlignment w:val="auto"/>
              <w:rPr>
                <w:color w:val="000000"/>
                <w:sz w:val="22"/>
                <w:szCs w:val="22"/>
                <w:lang w:bidi="si-LK"/>
              </w:rPr>
            </w:pPr>
            <w:r>
              <w:rPr>
                <w:color w:val="000000"/>
                <w:sz w:val="22"/>
                <w:szCs w:val="22"/>
                <w:lang w:bidi="si-LK"/>
              </w:rPr>
              <w:t>35,000 /=  + tax</w:t>
            </w:r>
            <w:r w:rsidRPr="00756259">
              <w:rPr>
                <w:color w:val="000000"/>
                <w:sz w:val="22"/>
                <w:szCs w:val="22"/>
                <w:lang w:bidi="si-LK"/>
              </w:rPr>
              <w:t> </w:t>
            </w:r>
          </w:p>
        </w:tc>
      </w:tr>
    </w:tbl>
    <w:bookmarkEnd w:id="0"/>
    <w:p w14:paraId="794823FA" w14:textId="28BE16CB" w:rsidR="00523490" w:rsidRPr="00957837" w:rsidRDefault="005B3C4F" w:rsidP="0072272B">
      <w:pPr>
        <w:spacing w:line="360" w:lineRule="auto"/>
        <w:jc w:val="both"/>
        <w:rPr>
          <w:rFonts w:ascii="Tahoma" w:hAnsi="Tahoma" w:cs="Tahoma"/>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“Mehewara Piyasa” 16</w:t>
      </w:r>
      <w:r w:rsidRPr="00957837">
        <w:rPr>
          <w:rFonts w:ascii="Tahoma" w:hAnsi="Tahoma" w:cs="Tahoma"/>
          <w:b/>
          <w:vertAlign w:val="superscript"/>
        </w:rPr>
        <w:t>th</w:t>
      </w:r>
      <w:r w:rsidRPr="00957837">
        <w:rPr>
          <w:rFonts w:ascii="Tahoma" w:hAnsi="Tahoma" w:cs="Tahoma"/>
          <w:b/>
        </w:rPr>
        <w:t xml:space="preserve"> Floor, No. 41, Kirula Road, </w:t>
      </w:r>
      <w:r w:rsidRPr="00957837">
        <w:rPr>
          <w:rFonts w:ascii="Tahoma" w:hAnsi="Tahoma" w:cs="Tahoma"/>
          <w:b/>
        </w:rPr>
        <w:lastRenderedPageBreak/>
        <w:t>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616583B5" w14:textId="77777777" w:rsidR="009A2CA4" w:rsidRDefault="009A2CA4" w:rsidP="0072272B">
      <w:pPr>
        <w:spacing w:line="360" w:lineRule="auto"/>
        <w:rPr>
          <w:rFonts w:ascii="Tahoma" w:hAnsi="Tahoma" w:cs="Tahoma"/>
          <w:b/>
          <w:bCs/>
        </w:rPr>
      </w:pPr>
    </w:p>
    <w:p w14:paraId="6933A769" w14:textId="657834D0" w:rsidR="00B11BA3" w:rsidRDefault="005B3C4F" w:rsidP="00B11BA3">
      <w:pPr>
        <w:spacing w:line="360" w:lineRule="auto"/>
        <w:rPr>
          <w:rFonts w:ascii="Tahoma" w:hAnsi="Tahoma" w:cs="Tahoma"/>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r w:rsidRPr="00957837">
        <w:rPr>
          <w:rFonts w:ascii="Tahoma" w:hAnsi="Tahoma" w:cs="Tahoma"/>
        </w:rPr>
        <w:tab/>
      </w:r>
      <w:r w:rsidRPr="00957837">
        <w:rPr>
          <w:rFonts w:ascii="Tahoma" w:hAnsi="Tahoma" w:cs="Tahoma"/>
        </w:rPr>
        <w:tab/>
      </w:r>
    </w:p>
    <w:p w14:paraId="0CCD18B3" w14:textId="0A44759A" w:rsidR="005B3C4F" w:rsidRPr="00957837" w:rsidRDefault="005B3C4F" w:rsidP="002D6BD8">
      <w:pPr>
        <w:pStyle w:val="ListParagraph"/>
        <w:spacing w:line="360" w:lineRule="auto"/>
        <w:ind w:left="0"/>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“Mehewara Piyasa” 16</w:t>
      </w:r>
      <w:r w:rsidRPr="00957837">
        <w:rPr>
          <w:rFonts w:ascii="Tahoma" w:hAnsi="Tahoma" w:cs="Tahoma"/>
          <w:vertAlign w:val="superscript"/>
        </w:rPr>
        <w:t>th</w:t>
      </w:r>
      <w:r w:rsidRPr="00957837">
        <w:rPr>
          <w:rFonts w:ascii="Tahoma" w:hAnsi="Tahoma" w:cs="Tahoma"/>
        </w:rPr>
        <w:t xml:space="preserve"> Floor, No. 41, Kirula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333933B7" w14:textId="77777777" w:rsidR="00447249" w:rsidRDefault="005B3C4F" w:rsidP="0072272B">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481BF29" w14:textId="77777777" w:rsidR="00910B28" w:rsidRPr="00957837" w:rsidRDefault="00910B28" w:rsidP="0072272B">
      <w:pPr>
        <w:tabs>
          <w:tab w:val="left" w:pos="1260"/>
        </w:tabs>
        <w:spacing w:line="360" w:lineRule="auto"/>
        <w:jc w:val="both"/>
        <w:rPr>
          <w:rFonts w:ascii="Tahoma" w:hAnsi="Tahoma" w:cs="Tahoma"/>
        </w:rPr>
      </w:pPr>
    </w:p>
    <w:p w14:paraId="708F4CE7" w14:textId="77777777" w:rsidR="00B11BA3" w:rsidRDefault="005B3C4F" w:rsidP="00B11BA3">
      <w:pPr>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44861EEC" w14:textId="77777777" w:rsidR="005469B7" w:rsidRDefault="005469B7" w:rsidP="0072272B">
      <w:pPr>
        <w:spacing w:line="360" w:lineRule="auto"/>
        <w:jc w:val="both"/>
        <w:rPr>
          <w:rFonts w:ascii="Tahoma" w:hAnsi="Tahoma" w:cs="Tahoma"/>
          <w:b/>
          <w:bCs/>
          <w:sz w:val="22"/>
          <w:szCs w:val="22"/>
        </w:rPr>
      </w:pPr>
      <w:r>
        <w:rPr>
          <w:rFonts w:ascii="Tahoma" w:hAnsi="Tahoma" w:cs="Tahoma"/>
          <w:b/>
          <w:bCs/>
          <w:sz w:val="22"/>
          <w:szCs w:val="22"/>
        </w:rPr>
        <w:t>Note : Submitting tender samples are mandatory.</w:t>
      </w:r>
    </w:p>
    <w:p w14:paraId="5669EBE7" w14:textId="77777777" w:rsidR="00227219" w:rsidRPr="00957837" w:rsidRDefault="00227219" w:rsidP="0072272B">
      <w:pPr>
        <w:spacing w:line="360" w:lineRule="auto"/>
        <w:jc w:val="both"/>
        <w:rPr>
          <w:rFonts w:ascii="Tahoma" w:hAnsi="Tahoma" w:cs="Tahoma"/>
        </w:rPr>
      </w:pPr>
      <w:r w:rsidRPr="00957837">
        <w:rPr>
          <w:rFonts w:ascii="Tahoma" w:hAnsi="Tahoma" w:cs="Tahoma"/>
        </w:rPr>
        <w:t>CHAIRMAN -PROCUREMENT COMMITTEE</w:t>
      </w:r>
    </w:p>
    <w:p w14:paraId="388BDC9A"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689AD80F"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175FA8AB" w14:textId="77777777" w:rsidR="00227219" w:rsidRPr="00957837" w:rsidRDefault="00227219" w:rsidP="0072272B">
      <w:pPr>
        <w:tabs>
          <w:tab w:val="left" w:pos="4035"/>
        </w:tabs>
        <w:spacing w:line="360" w:lineRule="auto"/>
        <w:jc w:val="both"/>
        <w:rPr>
          <w:rFonts w:ascii="Tahoma" w:hAnsi="Tahoma" w:cs="Tahoma"/>
        </w:rPr>
      </w:pPr>
      <w:r w:rsidRPr="00957837">
        <w:rPr>
          <w:rFonts w:ascii="Tahoma" w:hAnsi="Tahoma" w:cs="Tahoma"/>
        </w:rPr>
        <w:t>COLOMBO 5.</w:t>
      </w:r>
      <w:r w:rsidR="00D774F5" w:rsidRPr="00957837">
        <w:rPr>
          <w:rFonts w:ascii="Tahoma" w:hAnsi="Tahoma" w:cs="Tahoma"/>
        </w:rPr>
        <w:tab/>
      </w:r>
    </w:p>
    <w:p w14:paraId="4BD66D34" w14:textId="77777777" w:rsidR="003319D3" w:rsidRPr="00957837" w:rsidRDefault="00227219" w:rsidP="0072272B">
      <w:pPr>
        <w:spacing w:line="360" w:lineRule="auto"/>
        <w:jc w:val="both"/>
        <w:rPr>
          <w:rFonts w:ascii="Tahoma" w:hAnsi="Tahoma" w:cs="Tahoma"/>
        </w:rPr>
      </w:pPr>
      <w:r w:rsidRPr="00957837">
        <w:rPr>
          <w:rFonts w:ascii="Tahoma" w:hAnsi="Tahoma" w:cs="Tahoma"/>
        </w:rPr>
        <w:t>SRI LANKA.</w:t>
      </w:r>
    </w:p>
    <w:p w14:paraId="7C284FDC" w14:textId="77777777" w:rsidR="00227219" w:rsidRPr="00957837" w:rsidRDefault="00227219" w:rsidP="0072272B">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18CA14F" w14:textId="77777777" w:rsidR="00227219" w:rsidRPr="00957837" w:rsidRDefault="00227219" w:rsidP="0072272B">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7B152D3C" w14:textId="77777777" w:rsidR="00227219" w:rsidRPr="00957837" w:rsidRDefault="00227219" w:rsidP="0072272B">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004163BE" w:rsidRPr="004163BE">
        <w:rPr>
          <w:rFonts w:ascii="Tahoma" w:hAnsi="Tahoma" w:cs="Tahoma"/>
          <w:u w:val="single"/>
        </w:rPr>
        <w:t>mgrsurgical@spc.lk</w:t>
      </w:r>
    </w:p>
    <w:p w14:paraId="76755952" w14:textId="77777777" w:rsidR="00164AE6" w:rsidRPr="00957837" w:rsidRDefault="00227219" w:rsidP="0072272B">
      <w:pPr>
        <w:spacing w:line="360" w:lineRule="auto"/>
        <w:rPr>
          <w:rFonts w:ascii="Tahoma" w:hAnsi="Tahoma" w:cs="Tahoma"/>
        </w:rPr>
      </w:pPr>
      <w:r w:rsidRPr="00957837">
        <w:rPr>
          <w:rFonts w:ascii="Tahoma" w:hAnsi="Tahoma" w:cs="Tahoma"/>
        </w:rPr>
        <w:t>------------------------------------------------------------------------------------------------------------------</w:t>
      </w:r>
      <w:r w:rsidRPr="00957837">
        <w:rPr>
          <w:rFonts w:ascii="Tahoma" w:hAnsi="Tahoma" w:cs="Tahoma"/>
        </w:rPr>
        <w:tab/>
      </w:r>
    </w:p>
    <w:p w14:paraId="0EF088D1" w14:textId="77777777" w:rsidR="00EA5087" w:rsidRDefault="00EA5087" w:rsidP="0072272B">
      <w:pPr>
        <w:spacing w:line="360" w:lineRule="auto"/>
        <w:rPr>
          <w:rFonts w:ascii="Tahoma" w:hAnsi="Tahoma" w:cs="Tahoma"/>
        </w:rPr>
      </w:pPr>
    </w:p>
    <w:p w14:paraId="3CBD6E4D" w14:textId="77777777" w:rsidR="00F6069A" w:rsidRDefault="00F6069A" w:rsidP="0072272B">
      <w:pPr>
        <w:spacing w:line="360" w:lineRule="auto"/>
        <w:rPr>
          <w:rFonts w:ascii="Tahoma" w:hAnsi="Tahoma" w:cs="Tahoma"/>
        </w:rPr>
      </w:pPr>
      <w:r>
        <w:rPr>
          <w:rFonts w:ascii="Tahoma" w:hAnsi="Tahoma" w:cs="Tahoma"/>
        </w:rPr>
        <w:t>………………………………………….</w:t>
      </w:r>
    </w:p>
    <w:p w14:paraId="4A3D588A" w14:textId="1B7A1738" w:rsidR="00227219" w:rsidRPr="00957837" w:rsidRDefault="00712D38" w:rsidP="0072272B">
      <w:pPr>
        <w:spacing w:line="360" w:lineRule="auto"/>
        <w:rPr>
          <w:rFonts w:ascii="Tahoma" w:hAnsi="Tahoma" w:cs="Tahoma"/>
        </w:rPr>
      </w:pPr>
      <w:r w:rsidRPr="00957837">
        <w:rPr>
          <w:rFonts w:ascii="Tahoma" w:hAnsi="Tahoma" w:cs="Tahoma"/>
        </w:rPr>
        <w:t xml:space="preserve">GENERAL MANAGER </w:t>
      </w:r>
      <w:r w:rsidR="00D130F3" w:rsidRPr="00957837">
        <w:rPr>
          <w:rFonts w:ascii="Tahoma" w:hAnsi="Tahoma" w:cs="Tahoma"/>
        </w:rPr>
        <w:t xml:space="preserve"> </w:t>
      </w:r>
      <w:r w:rsidR="00227219" w:rsidRPr="00957837">
        <w:rPr>
          <w:rFonts w:ascii="Tahoma" w:hAnsi="Tahoma" w:cs="Tahoma"/>
        </w:rPr>
        <w:t>- STATE PHARMACEUTICALS CORPORATION</w:t>
      </w:r>
    </w:p>
    <w:p w14:paraId="2E7A746F" w14:textId="77777777" w:rsidR="00227219" w:rsidRPr="00957837" w:rsidRDefault="00227219" w:rsidP="0072272B">
      <w:pPr>
        <w:spacing w:line="360" w:lineRule="auto"/>
        <w:rPr>
          <w:rFonts w:ascii="Tahoma" w:hAnsi="Tahoma" w:cs="Tahoma"/>
        </w:rPr>
      </w:pPr>
      <w:r w:rsidRPr="00957837">
        <w:rPr>
          <w:rFonts w:ascii="Tahoma" w:hAnsi="Tahoma" w:cs="Tahoma"/>
        </w:rPr>
        <w:t>On behalf of</w:t>
      </w:r>
    </w:p>
    <w:p w14:paraId="2AD1990C" w14:textId="77777777" w:rsidR="00227219" w:rsidRPr="00957837" w:rsidRDefault="00227219" w:rsidP="0072272B">
      <w:pPr>
        <w:spacing w:line="360" w:lineRule="auto"/>
        <w:rPr>
          <w:rFonts w:ascii="Tahoma" w:hAnsi="Tahoma" w:cs="Tahoma"/>
        </w:rPr>
      </w:pPr>
      <w:r w:rsidRPr="00957837">
        <w:rPr>
          <w:rFonts w:ascii="Tahoma" w:hAnsi="Tahoma" w:cs="Tahoma"/>
        </w:rPr>
        <w:t>CHAIRMAN DEPARTMENTAL PROCUREMENT COMMITTEE</w:t>
      </w:r>
    </w:p>
    <w:p w14:paraId="45E92937"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1CDF043D"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14:paraId="32B26929" w14:textId="77777777" w:rsidR="00227219" w:rsidRPr="00957837" w:rsidRDefault="00227219" w:rsidP="0072272B">
      <w:pPr>
        <w:spacing w:line="360" w:lineRule="auto"/>
        <w:jc w:val="both"/>
        <w:rPr>
          <w:rFonts w:ascii="Tahoma" w:hAnsi="Tahoma" w:cs="Tahoma"/>
        </w:rPr>
      </w:pPr>
      <w:r w:rsidRPr="00957837">
        <w:rPr>
          <w:rFonts w:ascii="Tahoma" w:hAnsi="Tahoma" w:cs="Tahoma"/>
        </w:rPr>
        <w:t xml:space="preserve">NO. 41, KIRULA ROAD, </w:t>
      </w:r>
    </w:p>
    <w:p w14:paraId="01790AF0" w14:textId="77777777" w:rsidR="00227219" w:rsidRPr="00957837" w:rsidRDefault="00227219" w:rsidP="0072272B">
      <w:pPr>
        <w:spacing w:line="360" w:lineRule="auto"/>
        <w:jc w:val="both"/>
        <w:rPr>
          <w:rFonts w:ascii="Tahoma" w:hAnsi="Tahoma" w:cs="Tahoma"/>
        </w:rPr>
      </w:pPr>
      <w:r w:rsidRPr="00957837">
        <w:rPr>
          <w:rFonts w:ascii="Tahoma" w:hAnsi="Tahoma" w:cs="Tahoma"/>
        </w:rPr>
        <w:t>COLOMBO 5.</w:t>
      </w:r>
    </w:p>
    <w:p w14:paraId="2C01906C" w14:textId="5BF6FB06" w:rsidR="00FE5203" w:rsidRDefault="001C202A" w:rsidP="00742048">
      <w:pPr>
        <w:spacing w:line="360" w:lineRule="auto"/>
        <w:rPr>
          <w:rFonts w:ascii="Tahoma" w:hAnsi="Tahoma" w:cs="Tahoma"/>
        </w:rPr>
      </w:pPr>
      <w:r>
        <w:rPr>
          <w:rFonts w:ascii="Tahoma" w:hAnsi="Tahoma" w:cs="Tahoma"/>
        </w:rPr>
        <w:t>SRI LANK</w:t>
      </w:r>
      <w:r w:rsidR="00F162BD">
        <w:rPr>
          <w:rFonts w:ascii="Tahoma" w:hAnsi="Tahoma" w:cs="Tahoma"/>
        </w:rPr>
        <w:t>A.</w:t>
      </w:r>
    </w:p>
    <w:p w14:paraId="531615BA" w14:textId="77777777" w:rsidR="00742048" w:rsidRDefault="00742048" w:rsidP="00742048">
      <w:pPr>
        <w:spacing w:line="360" w:lineRule="auto"/>
        <w:rPr>
          <w:rFonts w:ascii="Tahoma" w:hAnsi="Tahoma" w:cs="Tahoma"/>
          <w:b/>
          <w:bCs/>
        </w:rPr>
      </w:pPr>
    </w:p>
    <w:sectPr w:rsidR="00742048" w:rsidSect="002D6BD8">
      <w:headerReference w:type="default" r:id="rId8"/>
      <w:footerReference w:type="default" r:id="rId9"/>
      <w:pgSz w:w="11907" w:h="16839" w:code="9"/>
      <w:pgMar w:top="288" w:right="837" w:bottom="90"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B53FD" w14:textId="77777777" w:rsidR="00F46BAB" w:rsidRDefault="00F46BAB" w:rsidP="000417EC">
      <w:r>
        <w:separator/>
      </w:r>
    </w:p>
  </w:endnote>
  <w:endnote w:type="continuationSeparator" w:id="0">
    <w:p w14:paraId="3A4D12B3" w14:textId="77777777" w:rsidR="00F46BAB" w:rsidRDefault="00F46BAB"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8B53" w14:textId="77777777" w:rsidR="00E71511" w:rsidRDefault="00E71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BD3B4" w14:textId="77777777" w:rsidR="00F46BAB" w:rsidRDefault="00F46BAB" w:rsidP="000417EC">
      <w:r>
        <w:separator/>
      </w:r>
    </w:p>
  </w:footnote>
  <w:footnote w:type="continuationSeparator" w:id="0">
    <w:p w14:paraId="7656BCEA" w14:textId="77777777" w:rsidR="00F46BAB" w:rsidRDefault="00F46BAB"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9FFA" w14:textId="77777777" w:rsidR="00A97DAE" w:rsidRDefault="00A97DAE">
    <w:pPr>
      <w:pStyle w:val="Header"/>
      <w:jc w:val="center"/>
    </w:pPr>
  </w:p>
  <w:p w14:paraId="1013EE33" w14:textId="77777777" w:rsidR="00A97DAE" w:rsidRDefault="00A97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05852"/>
    <w:rsid w:val="00010516"/>
    <w:rsid w:val="00012F00"/>
    <w:rsid w:val="00013BF9"/>
    <w:rsid w:val="00014541"/>
    <w:rsid w:val="000146C4"/>
    <w:rsid w:val="000158A8"/>
    <w:rsid w:val="00015D05"/>
    <w:rsid w:val="0001656C"/>
    <w:rsid w:val="00016DE7"/>
    <w:rsid w:val="00016E48"/>
    <w:rsid w:val="00017378"/>
    <w:rsid w:val="00021DAF"/>
    <w:rsid w:val="00021FCE"/>
    <w:rsid w:val="0002252E"/>
    <w:rsid w:val="00022B6D"/>
    <w:rsid w:val="00025043"/>
    <w:rsid w:val="0002524F"/>
    <w:rsid w:val="0002640A"/>
    <w:rsid w:val="000276C8"/>
    <w:rsid w:val="000304F2"/>
    <w:rsid w:val="000316A5"/>
    <w:rsid w:val="00033CDA"/>
    <w:rsid w:val="00036559"/>
    <w:rsid w:val="000372E8"/>
    <w:rsid w:val="00037611"/>
    <w:rsid w:val="00040057"/>
    <w:rsid w:val="0004022E"/>
    <w:rsid w:val="000404A2"/>
    <w:rsid w:val="000417EC"/>
    <w:rsid w:val="00043727"/>
    <w:rsid w:val="00043FCF"/>
    <w:rsid w:val="00044D52"/>
    <w:rsid w:val="000450E4"/>
    <w:rsid w:val="00045A23"/>
    <w:rsid w:val="000515CD"/>
    <w:rsid w:val="0005204E"/>
    <w:rsid w:val="00052339"/>
    <w:rsid w:val="00052EB0"/>
    <w:rsid w:val="00054F0F"/>
    <w:rsid w:val="00055819"/>
    <w:rsid w:val="00055905"/>
    <w:rsid w:val="000560B3"/>
    <w:rsid w:val="00056832"/>
    <w:rsid w:val="00056D64"/>
    <w:rsid w:val="00056F82"/>
    <w:rsid w:val="00057CC5"/>
    <w:rsid w:val="00061BC3"/>
    <w:rsid w:val="00062176"/>
    <w:rsid w:val="00064645"/>
    <w:rsid w:val="00064970"/>
    <w:rsid w:val="00065E4D"/>
    <w:rsid w:val="00066005"/>
    <w:rsid w:val="00067063"/>
    <w:rsid w:val="000670F6"/>
    <w:rsid w:val="00067E75"/>
    <w:rsid w:val="000708D2"/>
    <w:rsid w:val="00071B1F"/>
    <w:rsid w:val="0007344D"/>
    <w:rsid w:val="00075BBA"/>
    <w:rsid w:val="0007610B"/>
    <w:rsid w:val="00076741"/>
    <w:rsid w:val="000768EB"/>
    <w:rsid w:val="000774CE"/>
    <w:rsid w:val="00082854"/>
    <w:rsid w:val="00082870"/>
    <w:rsid w:val="00082932"/>
    <w:rsid w:val="00082D20"/>
    <w:rsid w:val="00082E47"/>
    <w:rsid w:val="000834EA"/>
    <w:rsid w:val="000851EE"/>
    <w:rsid w:val="00085FAA"/>
    <w:rsid w:val="00086237"/>
    <w:rsid w:val="0008715A"/>
    <w:rsid w:val="00087424"/>
    <w:rsid w:val="0008763D"/>
    <w:rsid w:val="0009139A"/>
    <w:rsid w:val="000916F6"/>
    <w:rsid w:val="00093135"/>
    <w:rsid w:val="000933DC"/>
    <w:rsid w:val="000935D1"/>
    <w:rsid w:val="00093BA7"/>
    <w:rsid w:val="00093C95"/>
    <w:rsid w:val="00094722"/>
    <w:rsid w:val="000949BB"/>
    <w:rsid w:val="00095FCA"/>
    <w:rsid w:val="000A27AB"/>
    <w:rsid w:val="000A4290"/>
    <w:rsid w:val="000A65A3"/>
    <w:rsid w:val="000A6A6F"/>
    <w:rsid w:val="000A74AC"/>
    <w:rsid w:val="000B0113"/>
    <w:rsid w:val="000B0A55"/>
    <w:rsid w:val="000B12A6"/>
    <w:rsid w:val="000B2514"/>
    <w:rsid w:val="000B25EA"/>
    <w:rsid w:val="000B2C4D"/>
    <w:rsid w:val="000B3746"/>
    <w:rsid w:val="000B3773"/>
    <w:rsid w:val="000B578B"/>
    <w:rsid w:val="000B5DB3"/>
    <w:rsid w:val="000B7502"/>
    <w:rsid w:val="000B75B1"/>
    <w:rsid w:val="000C2E04"/>
    <w:rsid w:val="000C2EF0"/>
    <w:rsid w:val="000C3CEE"/>
    <w:rsid w:val="000C55DB"/>
    <w:rsid w:val="000C6BEC"/>
    <w:rsid w:val="000C727F"/>
    <w:rsid w:val="000C7C4B"/>
    <w:rsid w:val="000D009F"/>
    <w:rsid w:val="000D00C2"/>
    <w:rsid w:val="000D1D75"/>
    <w:rsid w:val="000D4E83"/>
    <w:rsid w:val="000D54F2"/>
    <w:rsid w:val="000D66F5"/>
    <w:rsid w:val="000D6898"/>
    <w:rsid w:val="000D7C51"/>
    <w:rsid w:val="000E24C0"/>
    <w:rsid w:val="000E3A26"/>
    <w:rsid w:val="000E3D5F"/>
    <w:rsid w:val="000E487D"/>
    <w:rsid w:val="000E48F3"/>
    <w:rsid w:val="000E7DD5"/>
    <w:rsid w:val="000F0300"/>
    <w:rsid w:val="000F06E2"/>
    <w:rsid w:val="000F0D06"/>
    <w:rsid w:val="000F11E5"/>
    <w:rsid w:val="000F215A"/>
    <w:rsid w:val="000F2CFD"/>
    <w:rsid w:val="000F3402"/>
    <w:rsid w:val="000F37F1"/>
    <w:rsid w:val="000F5BF7"/>
    <w:rsid w:val="00100F9D"/>
    <w:rsid w:val="00102116"/>
    <w:rsid w:val="00103725"/>
    <w:rsid w:val="00103EA5"/>
    <w:rsid w:val="00104CE9"/>
    <w:rsid w:val="00105E54"/>
    <w:rsid w:val="001064F0"/>
    <w:rsid w:val="001065BB"/>
    <w:rsid w:val="001069B4"/>
    <w:rsid w:val="001100DA"/>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469"/>
    <w:rsid w:val="0012772D"/>
    <w:rsid w:val="00130122"/>
    <w:rsid w:val="00130F65"/>
    <w:rsid w:val="001320A0"/>
    <w:rsid w:val="00132AB7"/>
    <w:rsid w:val="00132E8B"/>
    <w:rsid w:val="00136BE1"/>
    <w:rsid w:val="0014006B"/>
    <w:rsid w:val="00140124"/>
    <w:rsid w:val="0014281B"/>
    <w:rsid w:val="001458D5"/>
    <w:rsid w:val="00146F27"/>
    <w:rsid w:val="00146FEC"/>
    <w:rsid w:val="001471AD"/>
    <w:rsid w:val="0015132C"/>
    <w:rsid w:val="001523A4"/>
    <w:rsid w:val="001548B5"/>
    <w:rsid w:val="001559A8"/>
    <w:rsid w:val="001559BA"/>
    <w:rsid w:val="00156512"/>
    <w:rsid w:val="00156649"/>
    <w:rsid w:val="001566C5"/>
    <w:rsid w:val="0015727F"/>
    <w:rsid w:val="00160E86"/>
    <w:rsid w:val="00161276"/>
    <w:rsid w:val="00164AE6"/>
    <w:rsid w:val="00164EE6"/>
    <w:rsid w:val="00165017"/>
    <w:rsid w:val="00166F46"/>
    <w:rsid w:val="00167768"/>
    <w:rsid w:val="0017157C"/>
    <w:rsid w:val="00172002"/>
    <w:rsid w:val="00172AA7"/>
    <w:rsid w:val="00172B74"/>
    <w:rsid w:val="00172C34"/>
    <w:rsid w:val="00173014"/>
    <w:rsid w:val="00173666"/>
    <w:rsid w:val="00173822"/>
    <w:rsid w:val="0017494F"/>
    <w:rsid w:val="0017588E"/>
    <w:rsid w:val="00175D1F"/>
    <w:rsid w:val="00175E24"/>
    <w:rsid w:val="00175FFB"/>
    <w:rsid w:val="00177F11"/>
    <w:rsid w:val="00177F36"/>
    <w:rsid w:val="00180A06"/>
    <w:rsid w:val="00180FB0"/>
    <w:rsid w:val="001852F4"/>
    <w:rsid w:val="0018563B"/>
    <w:rsid w:val="00190CA1"/>
    <w:rsid w:val="00191319"/>
    <w:rsid w:val="001918DF"/>
    <w:rsid w:val="00193201"/>
    <w:rsid w:val="00193D1F"/>
    <w:rsid w:val="0019410C"/>
    <w:rsid w:val="00194BDD"/>
    <w:rsid w:val="00195808"/>
    <w:rsid w:val="001A03BE"/>
    <w:rsid w:val="001A1368"/>
    <w:rsid w:val="001A185F"/>
    <w:rsid w:val="001A2578"/>
    <w:rsid w:val="001A3EDF"/>
    <w:rsid w:val="001A3FB8"/>
    <w:rsid w:val="001A3FC4"/>
    <w:rsid w:val="001A40F1"/>
    <w:rsid w:val="001A583D"/>
    <w:rsid w:val="001B0643"/>
    <w:rsid w:val="001B0DDB"/>
    <w:rsid w:val="001B1446"/>
    <w:rsid w:val="001B3045"/>
    <w:rsid w:val="001B4C27"/>
    <w:rsid w:val="001B76DA"/>
    <w:rsid w:val="001B77E8"/>
    <w:rsid w:val="001C202A"/>
    <w:rsid w:val="001C232C"/>
    <w:rsid w:val="001C2B6B"/>
    <w:rsid w:val="001C361B"/>
    <w:rsid w:val="001C531B"/>
    <w:rsid w:val="001C5D07"/>
    <w:rsid w:val="001C666C"/>
    <w:rsid w:val="001C72E2"/>
    <w:rsid w:val="001C7CE5"/>
    <w:rsid w:val="001D1F93"/>
    <w:rsid w:val="001D26D5"/>
    <w:rsid w:val="001D26FC"/>
    <w:rsid w:val="001D4F9A"/>
    <w:rsid w:val="001D589B"/>
    <w:rsid w:val="001D6491"/>
    <w:rsid w:val="001E055F"/>
    <w:rsid w:val="001E0F62"/>
    <w:rsid w:val="001E2281"/>
    <w:rsid w:val="001E235A"/>
    <w:rsid w:val="001E242C"/>
    <w:rsid w:val="001E3EE2"/>
    <w:rsid w:val="001E4171"/>
    <w:rsid w:val="001E6061"/>
    <w:rsid w:val="001E69CC"/>
    <w:rsid w:val="001E6CBB"/>
    <w:rsid w:val="001F1B31"/>
    <w:rsid w:val="001F2F48"/>
    <w:rsid w:val="001F3432"/>
    <w:rsid w:val="001F4E68"/>
    <w:rsid w:val="001F7F54"/>
    <w:rsid w:val="002005F8"/>
    <w:rsid w:val="0020099E"/>
    <w:rsid w:val="0020128E"/>
    <w:rsid w:val="00201333"/>
    <w:rsid w:val="00201C48"/>
    <w:rsid w:val="0020264F"/>
    <w:rsid w:val="002026E7"/>
    <w:rsid w:val="00202AEE"/>
    <w:rsid w:val="00205163"/>
    <w:rsid w:val="002052BF"/>
    <w:rsid w:val="0020540C"/>
    <w:rsid w:val="002056BC"/>
    <w:rsid w:val="00205AE9"/>
    <w:rsid w:val="002079EB"/>
    <w:rsid w:val="00212327"/>
    <w:rsid w:val="00212371"/>
    <w:rsid w:val="002124FB"/>
    <w:rsid w:val="00212805"/>
    <w:rsid w:val="002147CB"/>
    <w:rsid w:val="00215353"/>
    <w:rsid w:val="002162BF"/>
    <w:rsid w:val="0021646B"/>
    <w:rsid w:val="00217D60"/>
    <w:rsid w:val="00221530"/>
    <w:rsid w:val="00221769"/>
    <w:rsid w:val="00222386"/>
    <w:rsid w:val="00223C6E"/>
    <w:rsid w:val="002241D5"/>
    <w:rsid w:val="002262CB"/>
    <w:rsid w:val="00227219"/>
    <w:rsid w:val="00230065"/>
    <w:rsid w:val="00230E14"/>
    <w:rsid w:val="00230F5D"/>
    <w:rsid w:val="002316A2"/>
    <w:rsid w:val="002318A2"/>
    <w:rsid w:val="00233648"/>
    <w:rsid w:val="002343FB"/>
    <w:rsid w:val="00234ECE"/>
    <w:rsid w:val="0023595D"/>
    <w:rsid w:val="0023792C"/>
    <w:rsid w:val="00237B8F"/>
    <w:rsid w:val="00237BB6"/>
    <w:rsid w:val="00241798"/>
    <w:rsid w:val="00242030"/>
    <w:rsid w:val="00243EB4"/>
    <w:rsid w:val="00245EE4"/>
    <w:rsid w:val="0024781F"/>
    <w:rsid w:val="0025038B"/>
    <w:rsid w:val="0025106C"/>
    <w:rsid w:val="00251108"/>
    <w:rsid w:val="0025190E"/>
    <w:rsid w:val="00251AD9"/>
    <w:rsid w:val="00251FD6"/>
    <w:rsid w:val="00252115"/>
    <w:rsid w:val="00253F28"/>
    <w:rsid w:val="00254770"/>
    <w:rsid w:val="00254D1E"/>
    <w:rsid w:val="0025626F"/>
    <w:rsid w:val="00256626"/>
    <w:rsid w:val="00260AEA"/>
    <w:rsid w:val="00265830"/>
    <w:rsid w:val="00266D25"/>
    <w:rsid w:val="00270305"/>
    <w:rsid w:val="00271140"/>
    <w:rsid w:val="0027186F"/>
    <w:rsid w:val="00273436"/>
    <w:rsid w:val="002744D1"/>
    <w:rsid w:val="00274F1F"/>
    <w:rsid w:val="002758AB"/>
    <w:rsid w:val="002759C5"/>
    <w:rsid w:val="00275C2B"/>
    <w:rsid w:val="00277E81"/>
    <w:rsid w:val="00280125"/>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2134"/>
    <w:rsid w:val="002A295E"/>
    <w:rsid w:val="002A33D6"/>
    <w:rsid w:val="002A50D0"/>
    <w:rsid w:val="002A5D3F"/>
    <w:rsid w:val="002A6F34"/>
    <w:rsid w:val="002A7440"/>
    <w:rsid w:val="002A77F1"/>
    <w:rsid w:val="002A7913"/>
    <w:rsid w:val="002A7FB3"/>
    <w:rsid w:val="002B1149"/>
    <w:rsid w:val="002B4EDB"/>
    <w:rsid w:val="002B6F05"/>
    <w:rsid w:val="002C06F6"/>
    <w:rsid w:val="002C08DB"/>
    <w:rsid w:val="002C0E50"/>
    <w:rsid w:val="002C1496"/>
    <w:rsid w:val="002C43F8"/>
    <w:rsid w:val="002C45F3"/>
    <w:rsid w:val="002C569D"/>
    <w:rsid w:val="002C74A6"/>
    <w:rsid w:val="002D049F"/>
    <w:rsid w:val="002D04A0"/>
    <w:rsid w:val="002D097A"/>
    <w:rsid w:val="002D0BE3"/>
    <w:rsid w:val="002D1308"/>
    <w:rsid w:val="002D5896"/>
    <w:rsid w:val="002D5CCE"/>
    <w:rsid w:val="002D5CDD"/>
    <w:rsid w:val="002D6BD8"/>
    <w:rsid w:val="002E00BC"/>
    <w:rsid w:val="002E05FC"/>
    <w:rsid w:val="002E144E"/>
    <w:rsid w:val="002E30B9"/>
    <w:rsid w:val="002E461F"/>
    <w:rsid w:val="002E5BA4"/>
    <w:rsid w:val="002E62F5"/>
    <w:rsid w:val="002F10A2"/>
    <w:rsid w:val="002F1F8B"/>
    <w:rsid w:val="002F2EAC"/>
    <w:rsid w:val="002F3290"/>
    <w:rsid w:val="002F35D7"/>
    <w:rsid w:val="002F3906"/>
    <w:rsid w:val="002F43C1"/>
    <w:rsid w:val="002F44D7"/>
    <w:rsid w:val="002F5545"/>
    <w:rsid w:val="002F72ED"/>
    <w:rsid w:val="002F7D73"/>
    <w:rsid w:val="00302057"/>
    <w:rsid w:val="003028CF"/>
    <w:rsid w:val="00302E41"/>
    <w:rsid w:val="003032DE"/>
    <w:rsid w:val="003036E9"/>
    <w:rsid w:val="00304C13"/>
    <w:rsid w:val="003077AE"/>
    <w:rsid w:val="00310424"/>
    <w:rsid w:val="00311592"/>
    <w:rsid w:val="0031161A"/>
    <w:rsid w:val="00311B35"/>
    <w:rsid w:val="00311FCF"/>
    <w:rsid w:val="00312069"/>
    <w:rsid w:val="003125D8"/>
    <w:rsid w:val="00315619"/>
    <w:rsid w:val="003161C5"/>
    <w:rsid w:val="00320801"/>
    <w:rsid w:val="00321B13"/>
    <w:rsid w:val="00324A48"/>
    <w:rsid w:val="00325874"/>
    <w:rsid w:val="00325B48"/>
    <w:rsid w:val="0032676D"/>
    <w:rsid w:val="00326BF0"/>
    <w:rsid w:val="00327F3A"/>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3B2B"/>
    <w:rsid w:val="003542E7"/>
    <w:rsid w:val="0035517D"/>
    <w:rsid w:val="00356FE7"/>
    <w:rsid w:val="0035723D"/>
    <w:rsid w:val="0035726A"/>
    <w:rsid w:val="00361481"/>
    <w:rsid w:val="003617A0"/>
    <w:rsid w:val="00363776"/>
    <w:rsid w:val="00363A1A"/>
    <w:rsid w:val="00364060"/>
    <w:rsid w:val="00366DF0"/>
    <w:rsid w:val="00367C69"/>
    <w:rsid w:val="00370565"/>
    <w:rsid w:val="003711AB"/>
    <w:rsid w:val="00371A1E"/>
    <w:rsid w:val="00371C64"/>
    <w:rsid w:val="00373605"/>
    <w:rsid w:val="00373F4E"/>
    <w:rsid w:val="00373F67"/>
    <w:rsid w:val="00374025"/>
    <w:rsid w:val="00377443"/>
    <w:rsid w:val="00380009"/>
    <w:rsid w:val="00380C7C"/>
    <w:rsid w:val="00381327"/>
    <w:rsid w:val="00383383"/>
    <w:rsid w:val="00386F45"/>
    <w:rsid w:val="00390005"/>
    <w:rsid w:val="00392791"/>
    <w:rsid w:val="00393170"/>
    <w:rsid w:val="00393789"/>
    <w:rsid w:val="0039541B"/>
    <w:rsid w:val="00396883"/>
    <w:rsid w:val="003969E4"/>
    <w:rsid w:val="003A2169"/>
    <w:rsid w:val="003A25BA"/>
    <w:rsid w:val="003A3AC5"/>
    <w:rsid w:val="003A5CFC"/>
    <w:rsid w:val="003A6079"/>
    <w:rsid w:val="003A7760"/>
    <w:rsid w:val="003A77C2"/>
    <w:rsid w:val="003A78E3"/>
    <w:rsid w:val="003B4A37"/>
    <w:rsid w:val="003B4D14"/>
    <w:rsid w:val="003B57A5"/>
    <w:rsid w:val="003B622D"/>
    <w:rsid w:val="003C0052"/>
    <w:rsid w:val="003C1494"/>
    <w:rsid w:val="003C3CF6"/>
    <w:rsid w:val="003C4A82"/>
    <w:rsid w:val="003C4D5E"/>
    <w:rsid w:val="003C514A"/>
    <w:rsid w:val="003C5B4F"/>
    <w:rsid w:val="003D1079"/>
    <w:rsid w:val="003D299D"/>
    <w:rsid w:val="003D3863"/>
    <w:rsid w:val="003D39DF"/>
    <w:rsid w:val="003D3BDC"/>
    <w:rsid w:val="003D5DF2"/>
    <w:rsid w:val="003D6414"/>
    <w:rsid w:val="003E0813"/>
    <w:rsid w:val="003E405D"/>
    <w:rsid w:val="003E7256"/>
    <w:rsid w:val="003F232B"/>
    <w:rsid w:val="003F2FCC"/>
    <w:rsid w:val="003F3D6E"/>
    <w:rsid w:val="003F4BBD"/>
    <w:rsid w:val="003F5025"/>
    <w:rsid w:val="003F6B8C"/>
    <w:rsid w:val="003F7569"/>
    <w:rsid w:val="003F79DB"/>
    <w:rsid w:val="004003B5"/>
    <w:rsid w:val="00400B71"/>
    <w:rsid w:val="004011B5"/>
    <w:rsid w:val="00401B27"/>
    <w:rsid w:val="0040206C"/>
    <w:rsid w:val="00402644"/>
    <w:rsid w:val="00406D97"/>
    <w:rsid w:val="00407B6B"/>
    <w:rsid w:val="004110F9"/>
    <w:rsid w:val="00412128"/>
    <w:rsid w:val="00414F61"/>
    <w:rsid w:val="004150FB"/>
    <w:rsid w:val="004156D1"/>
    <w:rsid w:val="00415F9E"/>
    <w:rsid w:val="004163BE"/>
    <w:rsid w:val="00416525"/>
    <w:rsid w:val="00417F3B"/>
    <w:rsid w:val="00420DF8"/>
    <w:rsid w:val="00423A50"/>
    <w:rsid w:val="00424D84"/>
    <w:rsid w:val="00424FE4"/>
    <w:rsid w:val="00427FC6"/>
    <w:rsid w:val="0043096D"/>
    <w:rsid w:val="00433537"/>
    <w:rsid w:val="00436194"/>
    <w:rsid w:val="00436208"/>
    <w:rsid w:val="00437B61"/>
    <w:rsid w:val="004415F2"/>
    <w:rsid w:val="0044161A"/>
    <w:rsid w:val="00442E42"/>
    <w:rsid w:val="0044321A"/>
    <w:rsid w:val="00444D64"/>
    <w:rsid w:val="004456DC"/>
    <w:rsid w:val="00445B1D"/>
    <w:rsid w:val="0044603D"/>
    <w:rsid w:val="00446731"/>
    <w:rsid w:val="00447249"/>
    <w:rsid w:val="00451A51"/>
    <w:rsid w:val="00452EE6"/>
    <w:rsid w:val="0045370B"/>
    <w:rsid w:val="004540A1"/>
    <w:rsid w:val="00454BE8"/>
    <w:rsid w:val="00454F24"/>
    <w:rsid w:val="00455777"/>
    <w:rsid w:val="004577C5"/>
    <w:rsid w:val="0046126F"/>
    <w:rsid w:val="00463791"/>
    <w:rsid w:val="004645C7"/>
    <w:rsid w:val="0046643D"/>
    <w:rsid w:val="00467BD1"/>
    <w:rsid w:val="00467F60"/>
    <w:rsid w:val="0047095C"/>
    <w:rsid w:val="00470AB2"/>
    <w:rsid w:val="0047448F"/>
    <w:rsid w:val="00474F8B"/>
    <w:rsid w:val="00475C29"/>
    <w:rsid w:val="00475F91"/>
    <w:rsid w:val="00476F1C"/>
    <w:rsid w:val="004805F3"/>
    <w:rsid w:val="00480D01"/>
    <w:rsid w:val="00481366"/>
    <w:rsid w:val="00481371"/>
    <w:rsid w:val="00481EC1"/>
    <w:rsid w:val="004832B3"/>
    <w:rsid w:val="00484009"/>
    <w:rsid w:val="00484AD9"/>
    <w:rsid w:val="00485517"/>
    <w:rsid w:val="00485DC2"/>
    <w:rsid w:val="004860B0"/>
    <w:rsid w:val="00486FFF"/>
    <w:rsid w:val="00491772"/>
    <w:rsid w:val="00491EB0"/>
    <w:rsid w:val="004940AC"/>
    <w:rsid w:val="004944FF"/>
    <w:rsid w:val="004961FB"/>
    <w:rsid w:val="0049681C"/>
    <w:rsid w:val="00497030"/>
    <w:rsid w:val="00497AAF"/>
    <w:rsid w:val="00497DE6"/>
    <w:rsid w:val="004A22D8"/>
    <w:rsid w:val="004A2827"/>
    <w:rsid w:val="004A3174"/>
    <w:rsid w:val="004A384C"/>
    <w:rsid w:val="004A4CDD"/>
    <w:rsid w:val="004A5347"/>
    <w:rsid w:val="004A799A"/>
    <w:rsid w:val="004A7E02"/>
    <w:rsid w:val="004B07B4"/>
    <w:rsid w:val="004B0E2F"/>
    <w:rsid w:val="004B15C5"/>
    <w:rsid w:val="004B1C32"/>
    <w:rsid w:val="004B38E9"/>
    <w:rsid w:val="004B4B83"/>
    <w:rsid w:val="004B686A"/>
    <w:rsid w:val="004B76EB"/>
    <w:rsid w:val="004B775E"/>
    <w:rsid w:val="004C2CCE"/>
    <w:rsid w:val="004D1051"/>
    <w:rsid w:val="004D27D6"/>
    <w:rsid w:val="004D3352"/>
    <w:rsid w:val="004D5A67"/>
    <w:rsid w:val="004E29CD"/>
    <w:rsid w:val="004E396D"/>
    <w:rsid w:val="004E4535"/>
    <w:rsid w:val="004E4BE8"/>
    <w:rsid w:val="004E599B"/>
    <w:rsid w:val="004E649B"/>
    <w:rsid w:val="004E6CBE"/>
    <w:rsid w:val="004F07D6"/>
    <w:rsid w:val="004F1AE2"/>
    <w:rsid w:val="004F2004"/>
    <w:rsid w:val="004F38C2"/>
    <w:rsid w:val="004F608D"/>
    <w:rsid w:val="004F670B"/>
    <w:rsid w:val="005006FD"/>
    <w:rsid w:val="0050092A"/>
    <w:rsid w:val="00501349"/>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36AE"/>
    <w:rsid w:val="005150AE"/>
    <w:rsid w:val="0051629A"/>
    <w:rsid w:val="00516ACA"/>
    <w:rsid w:val="00517D53"/>
    <w:rsid w:val="00523490"/>
    <w:rsid w:val="00523F22"/>
    <w:rsid w:val="00524DA7"/>
    <w:rsid w:val="00525D74"/>
    <w:rsid w:val="00526D64"/>
    <w:rsid w:val="00530690"/>
    <w:rsid w:val="00531874"/>
    <w:rsid w:val="0053189A"/>
    <w:rsid w:val="00535E12"/>
    <w:rsid w:val="005418D5"/>
    <w:rsid w:val="00543311"/>
    <w:rsid w:val="00543B63"/>
    <w:rsid w:val="00544081"/>
    <w:rsid w:val="00544F33"/>
    <w:rsid w:val="0054624B"/>
    <w:rsid w:val="0054640B"/>
    <w:rsid w:val="0054675C"/>
    <w:rsid w:val="0054681F"/>
    <w:rsid w:val="005469B7"/>
    <w:rsid w:val="00547139"/>
    <w:rsid w:val="0054742D"/>
    <w:rsid w:val="00550EAF"/>
    <w:rsid w:val="00552F61"/>
    <w:rsid w:val="00553BFC"/>
    <w:rsid w:val="00560F2D"/>
    <w:rsid w:val="0056312C"/>
    <w:rsid w:val="00564691"/>
    <w:rsid w:val="00566F91"/>
    <w:rsid w:val="0057334E"/>
    <w:rsid w:val="00574AF4"/>
    <w:rsid w:val="0057542B"/>
    <w:rsid w:val="00575744"/>
    <w:rsid w:val="005759C7"/>
    <w:rsid w:val="005763D5"/>
    <w:rsid w:val="00577200"/>
    <w:rsid w:val="0057752C"/>
    <w:rsid w:val="0057765C"/>
    <w:rsid w:val="005814BA"/>
    <w:rsid w:val="005816FE"/>
    <w:rsid w:val="00581EAC"/>
    <w:rsid w:val="00582059"/>
    <w:rsid w:val="00583558"/>
    <w:rsid w:val="00583FCC"/>
    <w:rsid w:val="005842A1"/>
    <w:rsid w:val="0058454E"/>
    <w:rsid w:val="005914D8"/>
    <w:rsid w:val="00592A23"/>
    <w:rsid w:val="00593C0E"/>
    <w:rsid w:val="00595681"/>
    <w:rsid w:val="0059630C"/>
    <w:rsid w:val="005A0F9C"/>
    <w:rsid w:val="005A17F3"/>
    <w:rsid w:val="005A2762"/>
    <w:rsid w:val="005A38B7"/>
    <w:rsid w:val="005A4335"/>
    <w:rsid w:val="005A51CD"/>
    <w:rsid w:val="005A6414"/>
    <w:rsid w:val="005B0B46"/>
    <w:rsid w:val="005B225A"/>
    <w:rsid w:val="005B3641"/>
    <w:rsid w:val="005B3943"/>
    <w:rsid w:val="005B3C4F"/>
    <w:rsid w:val="005B3ED0"/>
    <w:rsid w:val="005B482D"/>
    <w:rsid w:val="005B4A44"/>
    <w:rsid w:val="005B5325"/>
    <w:rsid w:val="005B67B9"/>
    <w:rsid w:val="005B722F"/>
    <w:rsid w:val="005C0F44"/>
    <w:rsid w:val="005C1B87"/>
    <w:rsid w:val="005C23DA"/>
    <w:rsid w:val="005C2B17"/>
    <w:rsid w:val="005C3724"/>
    <w:rsid w:val="005C41C4"/>
    <w:rsid w:val="005C510F"/>
    <w:rsid w:val="005C6042"/>
    <w:rsid w:val="005C76CD"/>
    <w:rsid w:val="005D085A"/>
    <w:rsid w:val="005D17BE"/>
    <w:rsid w:val="005D20AB"/>
    <w:rsid w:val="005D2671"/>
    <w:rsid w:val="005D3158"/>
    <w:rsid w:val="005D40AF"/>
    <w:rsid w:val="005D664D"/>
    <w:rsid w:val="005D75DD"/>
    <w:rsid w:val="005D7714"/>
    <w:rsid w:val="005D7F21"/>
    <w:rsid w:val="005E1825"/>
    <w:rsid w:val="005E221C"/>
    <w:rsid w:val="005E5462"/>
    <w:rsid w:val="005E5EB9"/>
    <w:rsid w:val="005F1EC3"/>
    <w:rsid w:val="005F2926"/>
    <w:rsid w:val="005F2CF5"/>
    <w:rsid w:val="005F4946"/>
    <w:rsid w:val="005F53A2"/>
    <w:rsid w:val="005F583E"/>
    <w:rsid w:val="005F5FF9"/>
    <w:rsid w:val="005F664F"/>
    <w:rsid w:val="005F7292"/>
    <w:rsid w:val="005F7F65"/>
    <w:rsid w:val="00600277"/>
    <w:rsid w:val="00600B92"/>
    <w:rsid w:val="006025FB"/>
    <w:rsid w:val="00603F05"/>
    <w:rsid w:val="006049C9"/>
    <w:rsid w:val="006055A7"/>
    <w:rsid w:val="00605E08"/>
    <w:rsid w:val="00612A91"/>
    <w:rsid w:val="00612DAF"/>
    <w:rsid w:val="00616292"/>
    <w:rsid w:val="00616482"/>
    <w:rsid w:val="0062041A"/>
    <w:rsid w:val="00620E45"/>
    <w:rsid w:val="0062359F"/>
    <w:rsid w:val="0062423E"/>
    <w:rsid w:val="006243E5"/>
    <w:rsid w:val="00624A2F"/>
    <w:rsid w:val="006253E0"/>
    <w:rsid w:val="00625566"/>
    <w:rsid w:val="006264D4"/>
    <w:rsid w:val="00627CEC"/>
    <w:rsid w:val="006305E5"/>
    <w:rsid w:val="006310FB"/>
    <w:rsid w:val="00631C48"/>
    <w:rsid w:val="00631E63"/>
    <w:rsid w:val="00633904"/>
    <w:rsid w:val="00634D66"/>
    <w:rsid w:val="00635903"/>
    <w:rsid w:val="00635D09"/>
    <w:rsid w:val="00635F6B"/>
    <w:rsid w:val="00637213"/>
    <w:rsid w:val="00642DC7"/>
    <w:rsid w:val="006439BD"/>
    <w:rsid w:val="00646E99"/>
    <w:rsid w:val="00650173"/>
    <w:rsid w:val="00651768"/>
    <w:rsid w:val="00652547"/>
    <w:rsid w:val="00653C1E"/>
    <w:rsid w:val="00654150"/>
    <w:rsid w:val="00656B8C"/>
    <w:rsid w:val="006573A4"/>
    <w:rsid w:val="00657C3E"/>
    <w:rsid w:val="0066037A"/>
    <w:rsid w:val="006603F4"/>
    <w:rsid w:val="00660F91"/>
    <w:rsid w:val="00661717"/>
    <w:rsid w:val="00665241"/>
    <w:rsid w:val="006658FF"/>
    <w:rsid w:val="0066624B"/>
    <w:rsid w:val="006671EC"/>
    <w:rsid w:val="006679E6"/>
    <w:rsid w:val="00667FEE"/>
    <w:rsid w:val="00671AA8"/>
    <w:rsid w:val="006757BC"/>
    <w:rsid w:val="00676DD9"/>
    <w:rsid w:val="00677E1C"/>
    <w:rsid w:val="00680177"/>
    <w:rsid w:val="006807C0"/>
    <w:rsid w:val="00680C59"/>
    <w:rsid w:val="00681CFB"/>
    <w:rsid w:val="00683D30"/>
    <w:rsid w:val="00685E0B"/>
    <w:rsid w:val="00686D4D"/>
    <w:rsid w:val="00691A7E"/>
    <w:rsid w:val="00691EC5"/>
    <w:rsid w:val="00692463"/>
    <w:rsid w:val="006927EF"/>
    <w:rsid w:val="00692CA9"/>
    <w:rsid w:val="006932D7"/>
    <w:rsid w:val="0069344F"/>
    <w:rsid w:val="00693FB3"/>
    <w:rsid w:val="00696264"/>
    <w:rsid w:val="00697816"/>
    <w:rsid w:val="006A023B"/>
    <w:rsid w:val="006A02B8"/>
    <w:rsid w:val="006A153F"/>
    <w:rsid w:val="006A2322"/>
    <w:rsid w:val="006A3831"/>
    <w:rsid w:val="006A4040"/>
    <w:rsid w:val="006A53AC"/>
    <w:rsid w:val="006A58EE"/>
    <w:rsid w:val="006A5AF6"/>
    <w:rsid w:val="006A5C1B"/>
    <w:rsid w:val="006A60E4"/>
    <w:rsid w:val="006A6651"/>
    <w:rsid w:val="006A74E2"/>
    <w:rsid w:val="006B00A8"/>
    <w:rsid w:val="006B0CD0"/>
    <w:rsid w:val="006B1281"/>
    <w:rsid w:val="006B18BD"/>
    <w:rsid w:val="006B306A"/>
    <w:rsid w:val="006B4F02"/>
    <w:rsid w:val="006C0A14"/>
    <w:rsid w:val="006C1057"/>
    <w:rsid w:val="006C11AC"/>
    <w:rsid w:val="006C12ED"/>
    <w:rsid w:val="006C33BD"/>
    <w:rsid w:val="006C4D2E"/>
    <w:rsid w:val="006C5DFE"/>
    <w:rsid w:val="006C7AB2"/>
    <w:rsid w:val="006D026B"/>
    <w:rsid w:val="006D51EB"/>
    <w:rsid w:val="006D732C"/>
    <w:rsid w:val="006D7682"/>
    <w:rsid w:val="006E12B2"/>
    <w:rsid w:val="006E219D"/>
    <w:rsid w:val="006E245D"/>
    <w:rsid w:val="006E261F"/>
    <w:rsid w:val="006E2B8E"/>
    <w:rsid w:val="006E2DEC"/>
    <w:rsid w:val="006E36F0"/>
    <w:rsid w:val="006E69DE"/>
    <w:rsid w:val="006E79DD"/>
    <w:rsid w:val="006F0507"/>
    <w:rsid w:val="006F0594"/>
    <w:rsid w:val="006F1EFC"/>
    <w:rsid w:val="006F210B"/>
    <w:rsid w:val="006F2ECE"/>
    <w:rsid w:val="006F3656"/>
    <w:rsid w:val="006F3BA3"/>
    <w:rsid w:val="006F5232"/>
    <w:rsid w:val="006F60DA"/>
    <w:rsid w:val="006F70E3"/>
    <w:rsid w:val="00701823"/>
    <w:rsid w:val="0070251C"/>
    <w:rsid w:val="00702814"/>
    <w:rsid w:val="00704D55"/>
    <w:rsid w:val="007052A1"/>
    <w:rsid w:val="00705708"/>
    <w:rsid w:val="00705C18"/>
    <w:rsid w:val="007065CE"/>
    <w:rsid w:val="007075EE"/>
    <w:rsid w:val="00707D7F"/>
    <w:rsid w:val="00710215"/>
    <w:rsid w:val="00711250"/>
    <w:rsid w:val="00712D38"/>
    <w:rsid w:val="00714198"/>
    <w:rsid w:val="0071568B"/>
    <w:rsid w:val="00715EEE"/>
    <w:rsid w:val="00717363"/>
    <w:rsid w:val="00720BE5"/>
    <w:rsid w:val="0072272B"/>
    <w:rsid w:val="00722F37"/>
    <w:rsid w:val="00724B12"/>
    <w:rsid w:val="00724CE6"/>
    <w:rsid w:val="00725D87"/>
    <w:rsid w:val="007268F8"/>
    <w:rsid w:val="0072770D"/>
    <w:rsid w:val="00727F60"/>
    <w:rsid w:val="00730852"/>
    <w:rsid w:val="007314F5"/>
    <w:rsid w:val="00732914"/>
    <w:rsid w:val="00735D5A"/>
    <w:rsid w:val="007367FF"/>
    <w:rsid w:val="00736EB5"/>
    <w:rsid w:val="007372A1"/>
    <w:rsid w:val="0074062E"/>
    <w:rsid w:val="00742048"/>
    <w:rsid w:val="00742408"/>
    <w:rsid w:val="00742681"/>
    <w:rsid w:val="00744B7D"/>
    <w:rsid w:val="00744EE1"/>
    <w:rsid w:val="00745366"/>
    <w:rsid w:val="00745D2C"/>
    <w:rsid w:val="007468E5"/>
    <w:rsid w:val="00747515"/>
    <w:rsid w:val="00747977"/>
    <w:rsid w:val="00750228"/>
    <w:rsid w:val="00750253"/>
    <w:rsid w:val="007520B4"/>
    <w:rsid w:val="00752DC9"/>
    <w:rsid w:val="00752E4A"/>
    <w:rsid w:val="0075420C"/>
    <w:rsid w:val="00754E47"/>
    <w:rsid w:val="007559B5"/>
    <w:rsid w:val="00756259"/>
    <w:rsid w:val="00760D5A"/>
    <w:rsid w:val="00760F31"/>
    <w:rsid w:val="007612B3"/>
    <w:rsid w:val="00761326"/>
    <w:rsid w:val="0076174B"/>
    <w:rsid w:val="00763A4B"/>
    <w:rsid w:val="00767F1C"/>
    <w:rsid w:val="007700FA"/>
    <w:rsid w:val="007722C4"/>
    <w:rsid w:val="0077265D"/>
    <w:rsid w:val="00774745"/>
    <w:rsid w:val="00774C39"/>
    <w:rsid w:val="00775AE5"/>
    <w:rsid w:val="00776866"/>
    <w:rsid w:val="00777D4C"/>
    <w:rsid w:val="00780D66"/>
    <w:rsid w:val="007819DD"/>
    <w:rsid w:val="0078316F"/>
    <w:rsid w:val="00784A2F"/>
    <w:rsid w:val="00784D47"/>
    <w:rsid w:val="007851EB"/>
    <w:rsid w:val="007864F1"/>
    <w:rsid w:val="0078692F"/>
    <w:rsid w:val="00791E45"/>
    <w:rsid w:val="00792037"/>
    <w:rsid w:val="00792A67"/>
    <w:rsid w:val="00792E4E"/>
    <w:rsid w:val="00793004"/>
    <w:rsid w:val="007936CD"/>
    <w:rsid w:val="00793D90"/>
    <w:rsid w:val="007945E4"/>
    <w:rsid w:val="007953F8"/>
    <w:rsid w:val="00795546"/>
    <w:rsid w:val="00796353"/>
    <w:rsid w:val="00797AE7"/>
    <w:rsid w:val="00797E5E"/>
    <w:rsid w:val="007A2C85"/>
    <w:rsid w:val="007A3F32"/>
    <w:rsid w:val="007A64E4"/>
    <w:rsid w:val="007B1679"/>
    <w:rsid w:val="007B20AA"/>
    <w:rsid w:val="007B336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DFE"/>
    <w:rsid w:val="007D021E"/>
    <w:rsid w:val="007D15A8"/>
    <w:rsid w:val="007D3E86"/>
    <w:rsid w:val="007D3F57"/>
    <w:rsid w:val="007D5541"/>
    <w:rsid w:val="007D5FF6"/>
    <w:rsid w:val="007D69A9"/>
    <w:rsid w:val="007E2189"/>
    <w:rsid w:val="007E49F9"/>
    <w:rsid w:val="007E564C"/>
    <w:rsid w:val="007E5A1B"/>
    <w:rsid w:val="007E5FD1"/>
    <w:rsid w:val="007F03DF"/>
    <w:rsid w:val="007F0534"/>
    <w:rsid w:val="007F1161"/>
    <w:rsid w:val="007F184E"/>
    <w:rsid w:val="007F1C0B"/>
    <w:rsid w:val="007F25EF"/>
    <w:rsid w:val="007F26E5"/>
    <w:rsid w:val="007F2943"/>
    <w:rsid w:val="007F41CC"/>
    <w:rsid w:val="007F42B3"/>
    <w:rsid w:val="007F7645"/>
    <w:rsid w:val="007F7C13"/>
    <w:rsid w:val="00800C7E"/>
    <w:rsid w:val="008017F1"/>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5C92"/>
    <w:rsid w:val="00817BAC"/>
    <w:rsid w:val="008212FE"/>
    <w:rsid w:val="008218DA"/>
    <w:rsid w:val="00821BDC"/>
    <w:rsid w:val="00822552"/>
    <w:rsid w:val="00822AE6"/>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6331"/>
    <w:rsid w:val="0084733F"/>
    <w:rsid w:val="00850987"/>
    <w:rsid w:val="00854270"/>
    <w:rsid w:val="00855226"/>
    <w:rsid w:val="0085680E"/>
    <w:rsid w:val="00856CD7"/>
    <w:rsid w:val="00857AF2"/>
    <w:rsid w:val="0086075A"/>
    <w:rsid w:val="00861377"/>
    <w:rsid w:val="00864AC8"/>
    <w:rsid w:val="0086528F"/>
    <w:rsid w:val="008664BD"/>
    <w:rsid w:val="0086785F"/>
    <w:rsid w:val="00867CFA"/>
    <w:rsid w:val="00870B28"/>
    <w:rsid w:val="00870D99"/>
    <w:rsid w:val="00871297"/>
    <w:rsid w:val="00871A0A"/>
    <w:rsid w:val="0087307E"/>
    <w:rsid w:val="00873131"/>
    <w:rsid w:val="00873301"/>
    <w:rsid w:val="008776D5"/>
    <w:rsid w:val="0088173C"/>
    <w:rsid w:val="00882EBC"/>
    <w:rsid w:val="00883BE2"/>
    <w:rsid w:val="00885C7A"/>
    <w:rsid w:val="00886134"/>
    <w:rsid w:val="008901C5"/>
    <w:rsid w:val="008915DB"/>
    <w:rsid w:val="00893A04"/>
    <w:rsid w:val="00893FC3"/>
    <w:rsid w:val="008944C6"/>
    <w:rsid w:val="008959E4"/>
    <w:rsid w:val="008A2317"/>
    <w:rsid w:val="008A333D"/>
    <w:rsid w:val="008A3820"/>
    <w:rsid w:val="008A4CDC"/>
    <w:rsid w:val="008A4F2E"/>
    <w:rsid w:val="008A563C"/>
    <w:rsid w:val="008A6166"/>
    <w:rsid w:val="008A65E3"/>
    <w:rsid w:val="008A74C9"/>
    <w:rsid w:val="008B10DC"/>
    <w:rsid w:val="008B2B29"/>
    <w:rsid w:val="008B3F94"/>
    <w:rsid w:val="008B40D5"/>
    <w:rsid w:val="008B411D"/>
    <w:rsid w:val="008B42D4"/>
    <w:rsid w:val="008B4A94"/>
    <w:rsid w:val="008B6625"/>
    <w:rsid w:val="008C1868"/>
    <w:rsid w:val="008C276F"/>
    <w:rsid w:val="008C4F0C"/>
    <w:rsid w:val="008C6266"/>
    <w:rsid w:val="008C6954"/>
    <w:rsid w:val="008C7AA0"/>
    <w:rsid w:val="008C7C3B"/>
    <w:rsid w:val="008D2DDB"/>
    <w:rsid w:val="008D3383"/>
    <w:rsid w:val="008D55AA"/>
    <w:rsid w:val="008E1655"/>
    <w:rsid w:val="008E2C39"/>
    <w:rsid w:val="008E478E"/>
    <w:rsid w:val="008E66F1"/>
    <w:rsid w:val="008E6FC1"/>
    <w:rsid w:val="008E76D1"/>
    <w:rsid w:val="008F2249"/>
    <w:rsid w:val="008F3115"/>
    <w:rsid w:val="008F31BB"/>
    <w:rsid w:val="008F362D"/>
    <w:rsid w:val="008F427B"/>
    <w:rsid w:val="008F53EC"/>
    <w:rsid w:val="00900D01"/>
    <w:rsid w:val="009015BC"/>
    <w:rsid w:val="00902150"/>
    <w:rsid w:val="009040F0"/>
    <w:rsid w:val="0090667C"/>
    <w:rsid w:val="00907037"/>
    <w:rsid w:val="00907088"/>
    <w:rsid w:val="009105DE"/>
    <w:rsid w:val="00910AF1"/>
    <w:rsid w:val="00910B28"/>
    <w:rsid w:val="00910BEA"/>
    <w:rsid w:val="009124D6"/>
    <w:rsid w:val="0091262E"/>
    <w:rsid w:val="00912EB8"/>
    <w:rsid w:val="0091410E"/>
    <w:rsid w:val="009142BF"/>
    <w:rsid w:val="009143D7"/>
    <w:rsid w:val="009157F6"/>
    <w:rsid w:val="0091639E"/>
    <w:rsid w:val="009177AC"/>
    <w:rsid w:val="009178AC"/>
    <w:rsid w:val="00917936"/>
    <w:rsid w:val="00920ED5"/>
    <w:rsid w:val="00921617"/>
    <w:rsid w:val="00921FF8"/>
    <w:rsid w:val="009231E6"/>
    <w:rsid w:val="00923A6C"/>
    <w:rsid w:val="00924A27"/>
    <w:rsid w:val="00926333"/>
    <w:rsid w:val="009272A6"/>
    <w:rsid w:val="0093153C"/>
    <w:rsid w:val="00931855"/>
    <w:rsid w:val="00932E76"/>
    <w:rsid w:val="00933F5A"/>
    <w:rsid w:val="00935825"/>
    <w:rsid w:val="00937642"/>
    <w:rsid w:val="00937C87"/>
    <w:rsid w:val="00937CCA"/>
    <w:rsid w:val="0094294A"/>
    <w:rsid w:val="0094381B"/>
    <w:rsid w:val="0094470B"/>
    <w:rsid w:val="00945418"/>
    <w:rsid w:val="00945A2A"/>
    <w:rsid w:val="00946423"/>
    <w:rsid w:val="00946F52"/>
    <w:rsid w:val="00950A58"/>
    <w:rsid w:val="00950CDB"/>
    <w:rsid w:val="009517B4"/>
    <w:rsid w:val="009538F4"/>
    <w:rsid w:val="009547AC"/>
    <w:rsid w:val="00954DA3"/>
    <w:rsid w:val="009552DE"/>
    <w:rsid w:val="0095666C"/>
    <w:rsid w:val="00956CC9"/>
    <w:rsid w:val="0095706E"/>
    <w:rsid w:val="00957837"/>
    <w:rsid w:val="00960439"/>
    <w:rsid w:val="0096478E"/>
    <w:rsid w:val="00964D93"/>
    <w:rsid w:val="0096796F"/>
    <w:rsid w:val="00967E8B"/>
    <w:rsid w:val="009718DB"/>
    <w:rsid w:val="009723AE"/>
    <w:rsid w:val="009725E3"/>
    <w:rsid w:val="00973478"/>
    <w:rsid w:val="009734D6"/>
    <w:rsid w:val="00974D13"/>
    <w:rsid w:val="00975BEE"/>
    <w:rsid w:val="00975E2F"/>
    <w:rsid w:val="0097646B"/>
    <w:rsid w:val="009770AB"/>
    <w:rsid w:val="009771E1"/>
    <w:rsid w:val="00980041"/>
    <w:rsid w:val="00980707"/>
    <w:rsid w:val="00980C72"/>
    <w:rsid w:val="00980FA5"/>
    <w:rsid w:val="009816B1"/>
    <w:rsid w:val="00981A7C"/>
    <w:rsid w:val="009828F3"/>
    <w:rsid w:val="00983697"/>
    <w:rsid w:val="00983C59"/>
    <w:rsid w:val="00983D74"/>
    <w:rsid w:val="009843FC"/>
    <w:rsid w:val="00985AA5"/>
    <w:rsid w:val="00985EC4"/>
    <w:rsid w:val="00986848"/>
    <w:rsid w:val="00990067"/>
    <w:rsid w:val="009916A3"/>
    <w:rsid w:val="00993C27"/>
    <w:rsid w:val="00994DAD"/>
    <w:rsid w:val="00996914"/>
    <w:rsid w:val="0099737F"/>
    <w:rsid w:val="00997F42"/>
    <w:rsid w:val="009A10BD"/>
    <w:rsid w:val="009A11D5"/>
    <w:rsid w:val="009A13D7"/>
    <w:rsid w:val="009A144E"/>
    <w:rsid w:val="009A1BFB"/>
    <w:rsid w:val="009A25D5"/>
    <w:rsid w:val="009A2CA4"/>
    <w:rsid w:val="009A2E26"/>
    <w:rsid w:val="009A365A"/>
    <w:rsid w:val="009A3ACA"/>
    <w:rsid w:val="009A4D81"/>
    <w:rsid w:val="009A5937"/>
    <w:rsid w:val="009A6679"/>
    <w:rsid w:val="009A71A0"/>
    <w:rsid w:val="009A726D"/>
    <w:rsid w:val="009A787B"/>
    <w:rsid w:val="009B025E"/>
    <w:rsid w:val="009B0933"/>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0BE8"/>
    <w:rsid w:val="009D1260"/>
    <w:rsid w:val="009D1F5F"/>
    <w:rsid w:val="009D5D67"/>
    <w:rsid w:val="009D6AF2"/>
    <w:rsid w:val="009D78A2"/>
    <w:rsid w:val="009D798C"/>
    <w:rsid w:val="009E0F5E"/>
    <w:rsid w:val="009E3F66"/>
    <w:rsid w:val="009E742A"/>
    <w:rsid w:val="009E7C92"/>
    <w:rsid w:val="009E7E00"/>
    <w:rsid w:val="009F1CF0"/>
    <w:rsid w:val="009F3B30"/>
    <w:rsid w:val="009F404B"/>
    <w:rsid w:val="009F70E5"/>
    <w:rsid w:val="00A0048F"/>
    <w:rsid w:val="00A0165A"/>
    <w:rsid w:val="00A026CE"/>
    <w:rsid w:val="00A02B57"/>
    <w:rsid w:val="00A02F0C"/>
    <w:rsid w:val="00A0370B"/>
    <w:rsid w:val="00A03BA4"/>
    <w:rsid w:val="00A066D1"/>
    <w:rsid w:val="00A075CB"/>
    <w:rsid w:val="00A07CB8"/>
    <w:rsid w:val="00A07E9D"/>
    <w:rsid w:val="00A11748"/>
    <w:rsid w:val="00A129CB"/>
    <w:rsid w:val="00A12A96"/>
    <w:rsid w:val="00A141AE"/>
    <w:rsid w:val="00A1458A"/>
    <w:rsid w:val="00A14620"/>
    <w:rsid w:val="00A15690"/>
    <w:rsid w:val="00A21AD8"/>
    <w:rsid w:val="00A22B2F"/>
    <w:rsid w:val="00A23B85"/>
    <w:rsid w:val="00A249A6"/>
    <w:rsid w:val="00A26EA9"/>
    <w:rsid w:val="00A26F68"/>
    <w:rsid w:val="00A300D7"/>
    <w:rsid w:val="00A3183F"/>
    <w:rsid w:val="00A330FF"/>
    <w:rsid w:val="00A33340"/>
    <w:rsid w:val="00A34473"/>
    <w:rsid w:val="00A3757D"/>
    <w:rsid w:val="00A4019B"/>
    <w:rsid w:val="00A401E5"/>
    <w:rsid w:val="00A42FC5"/>
    <w:rsid w:val="00A431A6"/>
    <w:rsid w:val="00A458EA"/>
    <w:rsid w:val="00A45C52"/>
    <w:rsid w:val="00A46D90"/>
    <w:rsid w:val="00A4754C"/>
    <w:rsid w:val="00A50661"/>
    <w:rsid w:val="00A51465"/>
    <w:rsid w:val="00A51C24"/>
    <w:rsid w:val="00A51FEB"/>
    <w:rsid w:val="00A52802"/>
    <w:rsid w:val="00A535DD"/>
    <w:rsid w:val="00A53C93"/>
    <w:rsid w:val="00A54684"/>
    <w:rsid w:val="00A55676"/>
    <w:rsid w:val="00A5583C"/>
    <w:rsid w:val="00A57A7A"/>
    <w:rsid w:val="00A57AA2"/>
    <w:rsid w:val="00A60C3A"/>
    <w:rsid w:val="00A63E42"/>
    <w:rsid w:val="00A64555"/>
    <w:rsid w:val="00A67736"/>
    <w:rsid w:val="00A6798D"/>
    <w:rsid w:val="00A67ADF"/>
    <w:rsid w:val="00A67FD2"/>
    <w:rsid w:val="00A70BDE"/>
    <w:rsid w:val="00A7103D"/>
    <w:rsid w:val="00A72157"/>
    <w:rsid w:val="00A73B70"/>
    <w:rsid w:val="00A73BE2"/>
    <w:rsid w:val="00A752C9"/>
    <w:rsid w:val="00A75364"/>
    <w:rsid w:val="00A80CE9"/>
    <w:rsid w:val="00A80FE1"/>
    <w:rsid w:val="00A82626"/>
    <w:rsid w:val="00A8370C"/>
    <w:rsid w:val="00A842A7"/>
    <w:rsid w:val="00A8448D"/>
    <w:rsid w:val="00A86093"/>
    <w:rsid w:val="00A878D2"/>
    <w:rsid w:val="00A87A63"/>
    <w:rsid w:val="00A87A65"/>
    <w:rsid w:val="00A87D04"/>
    <w:rsid w:val="00A91F34"/>
    <w:rsid w:val="00A924E9"/>
    <w:rsid w:val="00A939DB"/>
    <w:rsid w:val="00A93D48"/>
    <w:rsid w:val="00A94173"/>
    <w:rsid w:val="00A965F8"/>
    <w:rsid w:val="00A9711D"/>
    <w:rsid w:val="00A97DAE"/>
    <w:rsid w:val="00AA22C3"/>
    <w:rsid w:val="00AA50B8"/>
    <w:rsid w:val="00AA51C3"/>
    <w:rsid w:val="00AA5ECA"/>
    <w:rsid w:val="00AA719D"/>
    <w:rsid w:val="00AA753C"/>
    <w:rsid w:val="00AA7A47"/>
    <w:rsid w:val="00AA7EC1"/>
    <w:rsid w:val="00AA7F76"/>
    <w:rsid w:val="00AB0E0B"/>
    <w:rsid w:val="00AB1808"/>
    <w:rsid w:val="00AB2179"/>
    <w:rsid w:val="00AB4197"/>
    <w:rsid w:val="00AB449C"/>
    <w:rsid w:val="00AB4E01"/>
    <w:rsid w:val="00AB5476"/>
    <w:rsid w:val="00AB5AA6"/>
    <w:rsid w:val="00AB5EB7"/>
    <w:rsid w:val="00AB6E92"/>
    <w:rsid w:val="00AB7D0A"/>
    <w:rsid w:val="00AC148F"/>
    <w:rsid w:val="00AC1657"/>
    <w:rsid w:val="00AC1B8F"/>
    <w:rsid w:val="00AC1DA7"/>
    <w:rsid w:val="00AC4FFC"/>
    <w:rsid w:val="00AC607D"/>
    <w:rsid w:val="00AC7659"/>
    <w:rsid w:val="00AD0F2E"/>
    <w:rsid w:val="00AD1DF1"/>
    <w:rsid w:val="00AD1E50"/>
    <w:rsid w:val="00AD385D"/>
    <w:rsid w:val="00AD3E5A"/>
    <w:rsid w:val="00AD5B2E"/>
    <w:rsid w:val="00AD701D"/>
    <w:rsid w:val="00AD7896"/>
    <w:rsid w:val="00AD7F13"/>
    <w:rsid w:val="00AE010E"/>
    <w:rsid w:val="00AE07AB"/>
    <w:rsid w:val="00AE1487"/>
    <w:rsid w:val="00AE1898"/>
    <w:rsid w:val="00AE1C65"/>
    <w:rsid w:val="00AE2D4E"/>
    <w:rsid w:val="00AE5233"/>
    <w:rsid w:val="00AE5332"/>
    <w:rsid w:val="00AE567F"/>
    <w:rsid w:val="00AE767D"/>
    <w:rsid w:val="00AE78D5"/>
    <w:rsid w:val="00AE795D"/>
    <w:rsid w:val="00AF0B0B"/>
    <w:rsid w:val="00AF0B3F"/>
    <w:rsid w:val="00AF168C"/>
    <w:rsid w:val="00AF26C8"/>
    <w:rsid w:val="00AF3471"/>
    <w:rsid w:val="00AF3E58"/>
    <w:rsid w:val="00AF4039"/>
    <w:rsid w:val="00AF469B"/>
    <w:rsid w:val="00AF5774"/>
    <w:rsid w:val="00AF5BA6"/>
    <w:rsid w:val="00AF5E83"/>
    <w:rsid w:val="00AF64E4"/>
    <w:rsid w:val="00AF713B"/>
    <w:rsid w:val="00AF7A3F"/>
    <w:rsid w:val="00B003BB"/>
    <w:rsid w:val="00B04BFF"/>
    <w:rsid w:val="00B04EF6"/>
    <w:rsid w:val="00B054E7"/>
    <w:rsid w:val="00B05D8A"/>
    <w:rsid w:val="00B072DD"/>
    <w:rsid w:val="00B07A5A"/>
    <w:rsid w:val="00B10A1D"/>
    <w:rsid w:val="00B1194E"/>
    <w:rsid w:val="00B11BA3"/>
    <w:rsid w:val="00B12302"/>
    <w:rsid w:val="00B13F35"/>
    <w:rsid w:val="00B1481A"/>
    <w:rsid w:val="00B15B0B"/>
    <w:rsid w:val="00B16A72"/>
    <w:rsid w:val="00B16CB3"/>
    <w:rsid w:val="00B178F3"/>
    <w:rsid w:val="00B17C2F"/>
    <w:rsid w:val="00B201B7"/>
    <w:rsid w:val="00B20C1F"/>
    <w:rsid w:val="00B20F49"/>
    <w:rsid w:val="00B215FD"/>
    <w:rsid w:val="00B228B1"/>
    <w:rsid w:val="00B230B3"/>
    <w:rsid w:val="00B230DA"/>
    <w:rsid w:val="00B232B4"/>
    <w:rsid w:val="00B24442"/>
    <w:rsid w:val="00B24846"/>
    <w:rsid w:val="00B24FF3"/>
    <w:rsid w:val="00B30379"/>
    <w:rsid w:val="00B30EDF"/>
    <w:rsid w:val="00B30F44"/>
    <w:rsid w:val="00B3157B"/>
    <w:rsid w:val="00B3166E"/>
    <w:rsid w:val="00B3289E"/>
    <w:rsid w:val="00B32970"/>
    <w:rsid w:val="00B33802"/>
    <w:rsid w:val="00B34FB3"/>
    <w:rsid w:val="00B36E58"/>
    <w:rsid w:val="00B37B50"/>
    <w:rsid w:val="00B37D4E"/>
    <w:rsid w:val="00B41A10"/>
    <w:rsid w:val="00B42ED9"/>
    <w:rsid w:val="00B43AF6"/>
    <w:rsid w:val="00B4450B"/>
    <w:rsid w:val="00B47B77"/>
    <w:rsid w:val="00B50B84"/>
    <w:rsid w:val="00B50D38"/>
    <w:rsid w:val="00B53A4A"/>
    <w:rsid w:val="00B54634"/>
    <w:rsid w:val="00B60586"/>
    <w:rsid w:val="00B61158"/>
    <w:rsid w:val="00B615DC"/>
    <w:rsid w:val="00B61DB1"/>
    <w:rsid w:val="00B63295"/>
    <w:rsid w:val="00B63802"/>
    <w:rsid w:val="00B656AB"/>
    <w:rsid w:val="00B65B30"/>
    <w:rsid w:val="00B66456"/>
    <w:rsid w:val="00B66A52"/>
    <w:rsid w:val="00B672D3"/>
    <w:rsid w:val="00B722E8"/>
    <w:rsid w:val="00B733E7"/>
    <w:rsid w:val="00B73B0C"/>
    <w:rsid w:val="00B76A55"/>
    <w:rsid w:val="00B774B5"/>
    <w:rsid w:val="00B805BF"/>
    <w:rsid w:val="00B80956"/>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58EE"/>
    <w:rsid w:val="00BA7D7E"/>
    <w:rsid w:val="00BA7DF9"/>
    <w:rsid w:val="00BB13E2"/>
    <w:rsid w:val="00BB208F"/>
    <w:rsid w:val="00BB3233"/>
    <w:rsid w:val="00BB35B2"/>
    <w:rsid w:val="00BB488C"/>
    <w:rsid w:val="00BB6938"/>
    <w:rsid w:val="00BB7166"/>
    <w:rsid w:val="00BB7C99"/>
    <w:rsid w:val="00BC042B"/>
    <w:rsid w:val="00BC16A3"/>
    <w:rsid w:val="00BC2FD4"/>
    <w:rsid w:val="00BC3EBB"/>
    <w:rsid w:val="00BC4ADE"/>
    <w:rsid w:val="00BC4B69"/>
    <w:rsid w:val="00BC653E"/>
    <w:rsid w:val="00BC6930"/>
    <w:rsid w:val="00BC6FD2"/>
    <w:rsid w:val="00BC7DFD"/>
    <w:rsid w:val="00BD0F8A"/>
    <w:rsid w:val="00BD26FC"/>
    <w:rsid w:val="00BD2E1C"/>
    <w:rsid w:val="00BD39C3"/>
    <w:rsid w:val="00BD506C"/>
    <w:rsid w:val="00BD5DC4"/>
    <w:rsid w:val="00BD60EF"/>
    <w:rsid w:val="00BD6EF1"/>
    <w:rsid w:val="00BD7220"/>
    <w:rsid w:val="00BD7863"/>
    <w:rsid w:val="00BE1868"/>
    <w:rsid w:val="00BE3085"/>
    <w:rsid w:val="00BE4F09"/>
    <w:rsid w:val="00BE516E"/>
    <w:rsid w:val="00BE59F4"/>
    <w:rsid w:val="00BE740B"/>
    <w:rsid w:val="00BF0479"/>
    <w:rsid w:val="00BF0637"/>
    <w:rsid w:val="00BF1B27"/>
    <w:rsid w:val="00BF2395"/>
    <w:rsid w:val="00BF26D3"/>
    <w:rsid w:val="00BF2C08"/>
    <w:rsid w:val="00BF3744"/>
    <w:rsid w:val="00BF58E6"/>
    <w:rsid w:val="00BF63F4"/>
    <w:rsid w:val="00BF6D68"/>
    <w:rsid w:val="00C003FD"/>
    <w:rsid w:val="00C01B2B"/>
    <w:rsid w:val="00C02679"/>
    <w:rsid w:val="00C02B5C"/>
    <w:rsid w:val="00C03AC1"/>
    <w:rsid w:val="00C07375"/>
    <w:rsid w:val="00C0749D"/>
    <w:rsid w:val="00C102AB"/>
    <w:rsid w:val="00C10584"/>
    <w:rsid w:val="00C12555"/>
    <w:rsid w:val="00C13716"/>
    <w:rsid w:val="00C14EC2"/>
    <w:rsid w:val="00C1598C"/>
    <w:rsid w:val="00C2012E"/>
    <w:rsid w:val="00C21528"/>
    <w:rsid w:val="00C21F73"/>
    <w:rsid w:val="00C23A68"/>
    <w:rsid w:val="00C24BD5"/>
    <w:rsid w:val="00C26140"/>
    <w:rsid w:val="00C27036"/>
    <w:rsid w:val="00C27222"/>
    <w:rsid w:val="00C30984"/>
    <w:rsid w:val="00C316D6"/>
    <w:rsid w:val="00C35343"/>
    <w:rsid w:val="00C35A4F"/>
    <w:rsid w:val="00C35BE2"/>
    <w:rsid w:val="00C36E97"/>
    <w:rsid w:val="00C375DA"/>
    <w:rsid w:val="00C40195"/>
    <w:rsid w:val="00C446C6"/>
    <w:rsid w:val="00C46E0D"/>
    <w:rsid w:val="00C47865"/>
    <w:rsid w:val="00C519F1"/>
    <w:rsid w:val="00C55139"/>
    <w:rsid w:val="00C55B78"/>
    <w:rsid w:val="00C57449"/>
    <w:rsid w:val="00C577ED"/>
    <w:rsid w:val="00C579D6"/>
    <w:rsid w:val="00C600F4"/>
    <w:rsid w:val="00C62875"/>
    <w:rsid w:val="00C629CB"/>
    <w:rsid w:val="00C63245"/>
    <w:rsid w:val="00C6351E"/>
    <w:rsid w:val="00C63772"/>
    <w:rsid w:val="00C678AB"/>
    <w:rsid w:val="00C7012B"/>
    <w:rsid w:val="00C712FE"/>
    <w:rsid w:val="00C71D6E"/>
    <w:rsid w:val="00C73BE8"/>
    <w:rsid w:val="00C76FDA"/>
    <w:rsid w:val="00C76FE9"/>
    <w:rsid w:val="00C80933"/>
    <w:rsid w:val="00C8208F"/>
    <w:rsid w:val="00C82465"/>
    <w:rsid w:val="00C85131"/>
    <w:rsid w:val="00C853D8"/>
    <w:rsid w:val="00C85522"/>
    <w:rsid w:val="00C85575"/>
    <w:rsid w:val="00C90DEC"/>
    <w:rsid w:val="00C916BD"/>
    <w:rsid w:val="00C92217"/>
    <w:rsid w:val="00C9352E"/>
    <w:rsid w:val="00C949C4"/>
    <w:rsid w:val="00C949EB"/>
    <w:rsid w:val="00C95F63"/>
    <w:rsid w:val="00C969E2"/>
    <w:rsid w:val="00CA1007"/>
    <w:rsid w:val="00CA1782"/>
    <w:rsid w:val="00CA42BB"/>
    <w:rsid w:val="00CA4A53"/>
    <w:rsid w:val="00CA4F16"/>
    <w:rsid w:val="00CA6394"/>
    <w:rsid w:val="00CA7629"/>
    <w:rsid w:val="00CB0BC6"/>
    <w:rsid w:val="00CB0F96"/>
    <w:rsid w:val="00CB26B8"/>
    <w:rsid w:val="00CB3672"/>
    <w:rsid w:val="00CB65F0"/>
    <w:rsid w:val="00CB73E3"/>
    <w:rsid w:val="00CB7F15"/>
    <w:rsid w:val="00CC083C"/>
    <w:rsid w:val="00CC30FD"/>
    <w:rsid w:val="00CC5BE1"/>
    <w:rsid w:val="00CC5CC7"/>
    <w:rsid w:val="00CC6DFD"/>
    <w:rsid w:val="00CD0071"/>
    <w:rsid w:val="00CD0336"/>
    <w:rsid w:val="00CD4078"/>
    <w:rsid w:val="00CD4134"/>
    <w:rsid w:val="00CD4A73"/>
    <w:rsid w:val="00CD5116"/>
    <w:rsid w:val="00CD635E"/>
    <w:rsid w:val="00CD670A"/>
    <w:rsid w:val="00CE0409"/>
    <w:rsid w:val="00CE1D89"/>
    <w:rsid w:val="00CE20B8"/>
    <w:rsid w:val="00CE4619"/>
    <w:rsid w:val="00CE5CD6"/>
    <w:rsid w:val="00CE6BAB"/>
    <w:rsid w:val="00CF195A"/>
    <w:rsid w:val="00CF3388"/>
    <w:rsid w:val="00CF3BD6"/>
    <w:rsid w:val="00CF4F5A"/>
    <w:rsid w:val="00D00AAD"/>
    <w:rsid w:val="00D01F54"/>
    <w:rsid w:val="00D0229F"/>
    <w:rsid w:val="00D022B7"/>
    <w:rsid w:val="00D03395"/>
    <w:rsid w:val="00D03B8F"/>
    <w:rsid w:val="00D1133C"/>
    <w:rsid w:val="00D11BB4"/>
    <w:rsid w:val="00D11CA6"/>
    <w:rsid w:val="00D125AE"/>
    <w:rsid w:val="00D130F3"/>
    <w:rsid w:val="00D130F8"/>
    <w:rsid w:val="00D14577"/>
    <w:rsid w:val="00D158BB"/>
    <w:rsid w:val="00D15912"/>
    <w:rsid w:val="00D15A52"/>
    <w:rsid w:val="00D168CA"/>
    <w:rsid w:val="00D16B12"/>
    <w:rsid w:val="00D177E6"/>
    <w:rsid w:val="00D206D0"/>
    <w:rsid w:val="00D20CA2"/>
    <w:rsid w:val="00D2144B"/>
    <w:rsid w:val="00D22106"/>
    <w:rsid w:val="00D22810"/>
    <w:rsid w:val="00D2553F"/>
    <w:rsid w:val="00D267D8"/>
    <w:rsid w:val="00D26AB9"/>
    <w:rsid w:val="00D272E6"/>
    <w:rsid w:val="00D27BA8"/>
    <w:rsid w:val="00D27C3B"/>
    <w:rsid w:val="00D32261"/>
    <w:rsid w:val="00D359CF"/>
    <w:rsid w:val="00D37B53"/>
    <w:rsid w:val="00D41249"/>
    <w:rsid w:val="00D4158D"/>
    <w:rsid w:val="00D45430"/>
    <w:rsid w:val="00D45ADC"/>
    <w:rsid w:val="00D470ED"/>
    <w:rsid w:val="00D47ADF"/>
    <w:rsid w:val="00D5036A"/>
    <w:rsid w:val="00D544F0"/>
    <w:rsid w:val="00D54C0C"/>
    <w:rsid w:val="00D55AF7"/>
    <w:rsid w:val="00D56DF3"/>
    <w:rsid w:val="00D573A1"/>
    <w:rsid w:val="00D5776B"/>
    <w:rsid w:val="00D60D83"/>
    <w:rsid w:val="00D61044"/>
    <w:rsid w:val="00D61B27"/>
    <w:rsid w:val="00D62220"/>
    <w:rsid w:val="00D62BAA"/>
    <w:rsid w:val="00D62E53"/>
    <w:rsid w:val="00D63EE7"/>
    <w:rsid w:val="00D6641B"/>
    <w:rsid w:val="00D66B3E"/>
    <w:rsid w:val="00D71AB0"/>
    <w:rsid w:val="00D7265E"/>
    <w:rsid w:val="00D72930"/>
    <w:rsid w:val="00D7328A"/>
    <w:rsid w:val="00D75407"/>
    <w:rsid w:val="00D75B12"/>
    <w:rsid w:val="00D774F5"/>
    <w:rsid w:val="00D77AB0"/>
    <w:rsid w:val="00D82369"/>
    <w:rsid w:val="00D83AA6"/>
    <w:rsid w:val="00D84777"/>
    <w:rsid w:val="00D85548"/>
    <w:rsid w:val="00D85A90"/>
    <w:rsid w:val="00D92F5A"/>
    <w:rsid w:val="00D93793"/>
    <w:rsid w:val="00D945B8"/>
    <w:rsid w:val="00D96228"/>
    <w:rsid w:val="00D975F6"/>
    <w:rsid w:val="00DA1FDD"/>
    <w:rsid w:val="00DA2808"/>
    <w:rsid w:val="00DA2ED1"/>
    <w:rsid w:val="00DA32E3"/>
    <w:rsid w:val="00DA35B2"/>
    <w:rsid w:val="00DA38A0"/>
    <w:rsid w:val="00DA4494"/>
    <w:rsid w:val="00DA4A6D"/>
    <w:rsid w:val="00DA4E0A"/>
    <w:rsid w:val="00DA50FF"/>
    <w:rsid w:val="00DA6A78"/>
    <w:rsid w:val="00DB29A9"/>
    <w:rsid w:val="00DB445B"/>
    <w:rsid w:val="00DB4674"/>
    <w:rsid w:val="00DC0823"/>
    <w:rsid w:val="00DC155D"/>
    <w:rsid w:val="00DC24CD"/>
    <w:rsid w:val="00DC3124"/>
    <w:rsid w:val="00DC38B3"/>
    <w:rsid w:val="00DC42B1"/>
    <w:rsid w:val="00DC5199"/>
    <w:rsid w:val="00DC57D8"/>
    <w:rsid w:val="00DC6285"/>
    <w:rsid w:val="00DC71F0"/>
    <w:rsid w:val="00DD0519"/>
    <w:rsid w:val="00DD0A24"/>
    <w:rsid w:val="00DD2576"/>
    <w:rsid w:val="00DD30EB"/>
    <w:rsid w:val="00DD4020"/>
    <w:rsid w:val="00DD615F"/>
    <w:rsid w:val="00DD6163"/>
    <w:rsid w:val="00DD6AEF"/>
    <w:rsid w:val="00DD6F24"/>
    <w:rsid w:val="00DD7907"/>
    <w:rsid w:val="00DE0642"/>
    <w:rsid w:val="00DE0DD4"/>
    <w:rsid w:val="00DE120F"/>
    <w:rsid w:val="00DE2946"/>
    <w:rsid w:val="00DE37AE"/>
    <w:rsid w:val="00DE455B"/>
    <w:rsid w:val="00DF014B"/>
    <w:rsid w:val="00DF14EC"/>
    <w:rsid w:val="00DF156F"/>
    <w:rsid w:val="00DF3BB1"/>
    <w:rsid w:val="00DF3C43"/>
    <w:rsid w:val="00DF4050"/>
    <w:rsid w:val="00DF414B"/>
    <w:rsid w:val="00DF5000"/>
    <w:rsid w:val="00E00E52"/>
    <w:rsid w:val="00E00F57"/>
    <w:rsid w:val="00E013D2"/>
    <w:rsid w:val="00E01480"/>
    <w:rsid w:val="00E0189A"/>
    <w:rsid w:val="00E01DD4"/>
    <w:rsid w:val="00E03351"/>
    <w:rsid w:val="00E05570"/>
    <w:rsid w:val="00E06F9C"/>
    <w:rsid w:val="00E0727A"/>
    <w:rsid w:val="00E105C0"/>
    <w:rsid w:val="00E1137F"/>
    <w:rsid w:val="00E12608"/>
    <w:rsid w:val="00E13548"/>
    <w:rsid w:val="00E13A9D"/>
    <w:rsid w:val="00E1412A"/>
    <w:rsid w:val="00E14D85"/>
    <w:rsid w:val="00E16071"/>
    <w:rsid w:val="00E163BC"/>
    <w:rsid w:val="00E20947"/>
    <w:rsid w:val="00E22B45"/>
    <w:rsid w:val="00E23021"/>
    <w:rsid w:val="00E23B77"/>
    <w:rsid w:val="00E257B3"/>
    <w:rsid w:val="00E25E4A"/>
    <w:rsid w:val="00E26661"/>
    <w:rsid w:val="00E26E08"/>
    <w:rsid w:val="00E30BAC"/>
    <w:rsid w:val="00E30D00"/>
    <w:rsid w:val="00E3217E"/>
    <w:rsid w:val="00E32431"/>
    <w:rsid w:val="00E34226"/>
    <w:rsid w:val="00E34D75"/>
    <w:rsid w:val="00E34EF8"/>
    <w:rsid w:val="00E36A6A"/>
    <w:rsid w:val="00E36D1D"/>
    <w:rsid w:val="00E37612"/>
    <w:rsid w:val="00E41428"/>
    <w:rsid w:val="00E41433"/>
    <w:rsid w:val="00E41CBA"/>
    <w:rsid w:val="00E41E61"/>
    <w:rsid w:val="00E425C9"/>
    <w:rsid w:val="00E4296C"/>
    <w:rsid w:val="00E43573"/>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1EF7"/>
    <w:rsid w:val="00E62279"/>
    <w:rsid w:val="00E6307A"/>
    <w:rsid w:val="00E66001"/>
    <w:rsid w:val="00E705E8"/>
    <w:rsid w:val="00E70730"/>
    <w:rsid w:val="00E71511"/>
    <w:rsid w:val="00E72910"/>
    <w:rsid w:val="00E75DBB"/>
    <w:rsid w:val="00E76B49"/>
    <w:rsid w:val="00E77157"/>
    <w:rsid w:val="00E77C19"/>
    <w:rsid w:val="00E80060"/>
    <w:rsid w:val="00E813A4"/>
    <w:rsid w:val="00E81861"/>
    <w:rsid w:val="00E82738"/>
    <w:rsid w:val="00E86A36"/>
    <w:rsid w:val="00E90F1A"/>
    <w:rsid w:val="00E922B8"/>
    <w:rsid w:val="00E9286C"/>
    <w:rsid w:val="00E92E4F"/>
    <w:rsid w:val="00E93511"/>
    <w:rsid w:val="00E93593"/>
    <w:rsid w:val="00E94E2B"/>
    <w:rsid w:val="00EA207E"/>
    <w:rsid w:val="00EA30A8"/>
    <w:rsid w:val="00EA39E0"/>
    <w:rsid w:val="00EA5087"/>
    <w:rsid w:val="00EA53E9"/>
    <w:rsid w:val="00EA55DE"/>
    <w:rsid w:val="00EA64BA"/>
    <w:rsid w:val="00EB0317"/>
    <w:rsid w:val="00EB25BF"/>
    <w:rsid w:val="00EB2765"/>
    <w:rsid w:val="00EB312E"/>
    <w:rsid w:val="00EB360C"/>
    <w:rsid w:val="00EB48CF"/>
    <w:rsid w:val="00EB77AE"/>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D399C"/>
    <w:rsid w:val="00ED45E3"/>
    <w:rsid w:val="00EE00D1"/>
    <w:rsid w:val="00EE01F4"/>
    <w:rsid w:val="00EE1B42"/>
    <w:rsid w:val="00EE1B78"/>
    <w:rsid w:val="00EE231A"/>
    <w:rsid w:val="00EE2AE0"/>
    <w:rsid w:val="00EE2D5F"/>
    <w:rsid w:val="00EE44E3"/>
    <w:rsid w:val="00EE48FB"/>
    <w:rsid w:val="00EE4913"/>
    <w:rsid w:val="00EE4DD7"/>
    <w:rsid w:val="00EE5A13"/>
    <w:rsid w:val="00EE7CDB"/>
    <w:rsid w:val="00EF09B8"/>
    <w:rsid w:val="00EF2089"/>
    <w:rsid w:val="00EF220A"/>
    <w:rsid w:val="00EF2FF9"/>
    <w:rsid w:val="00EF3583"/>
    <w:rsid w:val="00EF44F0"/>
    <w:rsid w:val="00EF4FD0"/>
    <w:rsid w:val="00EF67D0"/>
    <w:rsid w:val="00EF7141"/>
    <w:rsid w:val="00EF7F0F"/>
    <w:rsid w:val="00F015B2"/>
    <w:rsid w:val="00F0166C"/>
    <w:rsid w:val="00F03B1A"/>
    <w:rsid w:val="00F04FC1"/>
    <w:rsid w:val="00F05DBF"/>
    <w:rsid w:val="00F068BF"/>
    <w:rsid w:val="00F07A3C"/>
    <w:rsid w:val="00F11609"/>
    <w:rsid w:val="00F11B54"/>
    <w:rsid w:val="00F1276E"/>
    <w:rsid w:val="00F1585E"/>
    <w:rsid w:val="00F162BD"/>
    <w:rsid w:val="00F16767"/>
    <w:rsid w:val="00F17469"/>
    <w:rsid w:val="00F17D52"/>
    <w:rsid w:val="00F20C21"/>
    <w:rsid w:val="00F21F5F"/>
    <w:rsid w:val="00F23124"/>
    <w:rsid w:val="00F25188"/>
    <w:rsid w:val="00F300FF"/>
    <w:rsid w:val="00F3180B"/>
    <w:rsid w:val="00F32AB9"/>
    <w:rsid w:val="00F332DF"/>
    <w:rsid w:val="00F33DF1"/>
    <w:rsid w:val="00F350E4"/>
    <w:rsid w:val="00F357AD"/>
    <w:rsid w:val="00F3644A"/>
    <w:rsid w:val="00F366D1"/>
    <w:rsid w:val="00F3776E"/>
    <w:rsid w:val="00F403FE"/>
    <w:rsid w:val="00F407BC"/>
    <w:rsid w:val="00F41CF3"/>
    <w:rsid w:val="00F42164"/>
    <w:rsid w:val="00F42560"/>
    <w:rsid w:val="00F4380D"/>
    <w:rsid w:val="00F442A1"/>
    <w:rsid w:val="00F443BE"/>
    <w:rsid w:val="00F4570C"/>
    <w:rsid w:val="00F45CC7"/>
    <w:rsid w:val="00F46BAB"/>
    <w:rsid w:val="00F46FD1"/>
    <w:rsid w:val="00F471A6"/>
    <w:rsid w:val="00F50341"/>
    <w:rsid w:val="00F526B8"/>
    <w:rsid w:val="00F52994"/>
    <w:rsid w:val="00F52E3A"/>
    <w:rsid w:val="00F53E71"/>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468C"/>
    <w:rsid w:val="00F758E4"/>
    <w:rsid w:val="00F77ADA"/>
    <w:rsid w:val="00F80AB0"/>
    <w:rsid w:val="00F810E0"/>
    <w:rsid w:val="00F8209E"/>
    <w:rsid w:val="00F830D8"/>
    <w:rsid w:val="00F834AA"/>
    <w:rsid w:val="00F836B1"/>
    <w:rsid w:val="00F837F2"/>
    <w:rsid w:val="00F83A7D"/>
    <w:rsid w:val="00F84A12"/>
    <w:rsid w:val="00F854E7"/>
    <w:rsid w:val="00F8555E"/>
    <w:rsid w:val="00F858E3"/>
    <w:rsid w:val="00F85E0C"/>
    <w:rsid w:val="00F86CEA"/>
    <w:rsid w:val="00F87FF7"/>
    <w:rsid w:val="00F9175A"/>
    <w:rsid w:val="00F923D6"/>
    <w:rsid w:val="00F93CDA"/>
    <w:rsid w:val="00F94157"/>
    <w:rsid w:val="00F94214"/>
    <w:rsid w:val="00F944AE"/>
    <w:rsid w:val="00F95E4B"/>
    <w:rsid w:val="00F964E1"/>
    <w:rsid w:val="00F9676C"/>
    <w:rsid w:val="00F978DB"/>
    <w:rsid w:val="00FA0A9F"/>
    <w:rsid w:val="00FA186F"/>
    <w:rsid w:val="00FA1B4A"/>
    <w:rsid w:val="00FA3431"/>
    <w:rsid w:val="00FA45CA"/>
    <w:rsid w:val="00FA4FDA"/>
    <w:rsid w:val="00FA5481"/>
    <w:rsid w:val="00FA6084"/>
    <w:rsid w:val="00FA792C"/>
    <w:rsid w:val="00FB2177"/>
    <w:rsid w:val="00FB318F"/>
    <w:rsid w:val="00FB59EC"/>
    <w:rsid w:val="00FB6238"/>
    <w:rsid w:val="00FB623D"/>
    <w:rsid w:val="00FB73AD"/>
    <w:rsid w:val="00FB75AC"/>
    <w:rsid w:val="00FB7662"/>
    <w:rsid w:val="00FB7F53"/>
    <w:rsid w:val="00FC01E2"/>
    <w:rsid w:val="00FC0850"/>
    <w:rsid w:val="00FC0E4D"/>
    <w:rsid w:val="00FC418F"/>
    <w:rsid w:val="00FC4EF3"/>
    <w:rsid w:val="00FC5C3C"/>
    <w:rsid w:val="00FC70EC"/>
    <w:rsid w:val="00FC7167"/>
    <w:rsid w:val="00FD07E6"/>
    <w:rsid w:val="00FD1C1B"/>
    <w:rsid w:val="00FD31A0"/>
    <w:rsid w:val="00FD359C"/>
    <w:rsid w:val="00FD3782"/>
    <w:rsid w:val="00FD469B"/>
    <w:rsid w:val="00FD6F3A"/>
    <w:rsid w:val="00FD7173"/>
    <w:rsid w:val="00FD7368"/>
    <w:rsid w:val="00FD7B81"/>
    <w:rsid w:val="00FE0B48"/>
    <w:rsid w:val="00FE2561"/>
    <w:rsid w:val="00FE49E2"/>
    <w:rsid w:val="00FE4E0B"/>
    <w:rsid w:val="00FE5203"/>
    <w:rsid w:val="00FE5F0D"/>
    <w:rsid w:val="00FE7328"/>
    <w:rsid w:val="00FF0634"/>
    <w:rsid w:val="00FF11FA"/>
    <w:rsid w:val="00FF309E"/>
    <w:rsid w:val="00FF38E5"/>
    <w:rsid w:val="00FF4908"/>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30F7E7E7-5DB7-4D83-8DEC-726AF349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378A-9CA6-41DF-AA0D-A185899F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2026-04-22T04:35:00Z</cp:lastPrinted>
  <dcterms:created xsi:type="dcterms:W3CDTF">2026-04-27T07:48:00Z</dcterms:created>
  <dcterms:modified xsi:type="dcterms:W3CDTF">2026-04-27T07:48:00Z</dcterms:modified>
</cp:coreProperties>
</file>